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06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246"/>
        <w:gridCol w:w="2908"/>
        <w:gridCol w:w="2908"/>
      </w:tblGrid>
      <w:tr>
        <w:tblPrEx>
          <w:shd w:val="clear" w:color="auto" w:fill="cdd4e9"/>
        </w:tblPrEx>
        <w:trPr>
          <w:trHeight w:val="310" w:hRule="atLeast"/>
        </w:trPr>
        <w:tc>
          <w:tcPr>
            <w:tcW w:type="dxa" w:w="32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Century Gothic" w:hAnsi="Century Gothic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ascii="Century Gothic" w:hAnsi="Century Gothic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á</w:t>
            </w:r>
            <w:r>
              <w:rPr>
                <w:rFonts w:ascii="Century Gothic" w:hAnsi="Century Gothic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zov publik</w:t>
            </w:r>
            <w:r>
              <w:rPr>
                <w:rFonts w:ascii="Century Gothic" w:hAnsi="Century Gothic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á</w:t>
            </w:r>
            <w:r>
              <w:rPr>
                <w:rFonts w:ascii="Century Gothic" w:hAnsi="Century Gothic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cie</w:t>
            </w:r>
          </w:p>
        </w:tc>
        <w:tc>
          <w:tcPr>
            <w:tcW w:type="dxa" w:w="29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Century Gothic" w:hAnsi="Century Gothic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P</w:t>
            </w:r>
            <w:r>
              <w:rPr>
                <w:rFonts w:ascii="Century Gothic" w:hAnsi="Century Gothic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ô</w:t>
            </w:r>
            <w:r>
              <w:rPr>
                <w:rFonts w:ascii="Century Gothic" w:hAnsi="Century Gothic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vodn</w:t>
            </w:r>
            <w:r>
              <w:rPr>
                <w:rFonts w:ascii="Century Gothic" w:hAnsi="Century Gothic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á </w:t>
            </w:r>
            <w:r>
              <w:rPr>
                <w:rFonts w:ascii="Century Gothic" w:hAnsi="Century Gothic"/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cena</w:t>
            </w:r>
          </w:p>
        </w:tc>
        <w:tc>
          <w:tcPr>
            <w:tcW w:type="dxa" w:w="29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Century Gothic" w:hAnsi="Century Gothic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Cena po z</w:t>
            </w:r>
            <w:r>
              <w:rPr>
                <w:rFonts w:ascii="Century Gothic" w:hAnsi="Century Gothic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ľ</w:t>
            </w:r>
            <w:r>
              <w:rPr>
                <w:rFonts w:ascii="Century Gothic" w:hAnsi="Century Gothic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ave</w:t>
            </w:r>
          </w:p>
        </w:tc>
      </w:tr>
      <w:tr>
        <w:tblPrEx>
          <w:shd w:val="clear" w:color="auto" w:fill="cdd4e9"/>
        </w:tblPrEx>
        <w:trPr>
          <w:trHeight w:val="1810" w:hRule="atLeast"/>
        </w:trPr>
        <w:tc>
          <w:tcPr>
            <w:tcW w:type="dxa" w:w="32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Century Gothic" w:hAnsi="Century Gothic"/>
                <w:sz w:val="24"/>
                <w:szCs w:val="24"/>
                <w:shd w:val="nil" w:color="auto" w:fill="auto"/>
                <w:rtl w:val="0"/>
              </w:rPr>
              <w:t>KREMPASK</w:t>
            </w:r>
            <w:r>
              <w:rPr>
                <w:rFonts w:ascii="Century Gothic" w:hAnsi="Century Gothic" w:hint="default"/>
                <w:sz w:val="24"/>
                <w:szCs w:val="24"/>
                <w:shd w:val="nil" w:color="auto" w:fill="auto"/>
                <w:rtl w:val="0"/>
              </w:rPr>
              <w:t>Á</w:t>
            </w:r>
            <w:r>
              <w:rPr>
                <w:rFonts w:ascii="Century Gothic" w:hAnsi="Century Gothic"/>
                <w:sz w:val="24"/>
                <w:szCs w:val="24"/>
                <w:shd w:val="nil" w:color="auto" w:fill="auto"/>
                <w:rtl w:val="0"/>
              </w:rPr>
              <w:t xml:space="preserve">, Zuzana </w:t>
            </w:r>
            <w:r>
              <w:rPr>
                <w:rFonts w:ascii="Century Gothic" w:hAnsi="Century Gothic" w:hint="default"/>
                <w:sz w:val="24"/>
                <w:szCs w:val="24"/>
                <w:shd w:val="nil" w:color="auto" w:fill="auto"/>
                <w:rtl w:val="0"/>
              </w:rPr>
              <w:t>– Š</w:t>
            </w:r>
            <w:r>
              <w:rPr>
                <w:rFonts w:ascii="Century Gothic" w:hAnsi="Century Gothic"/>
                <w:sz w:val="24"/>
                <w:szCs w:val="24"/>
                <w:shd w:val="nil" w:color="auto" w:fill="auto"/>
                <w:rtl w:val="0"/>
                <w:lang w:val="en-US"/>
              </w:rPr>
              <w:t>TEV</w:t>
            </w:r>
            <w:r>
              <w:rPr>
                <w:rFonts w:ascii="Century Gothic" w:hAnsi="Century Gothic" w:hint="default"/>
                <w:sz w:val="24"/>
                <w:szCs w:val="24"/>
                <w:shd w:val="nil" w:color="auto" w:fill="auto"/>
                <w:rtl w:val="0"/>
              </w:rPr>
              <w:t>Í</w:t>
            </w:r>
            <w:r>
              <w:rPr>
                <w:rFonts w:ascii="Century Gothic" w:hAnsi="Century Gothic"/>
                <w:sz w:val="24"/>
                <w:szCs w:val="24"/>
                <w:shd w:val="nil" w:color="auto" w:fill="auto"/>
                <w:rtl w:val="0"/>
              </w:rPr>
              <w:t xml:space="preserve">K, Miroslav (zost.). </w:t>
            </w:r>
            <w:r>
              <w:rPr>
                <w:rFonts w:ascii="Century Gothic" w:hAnsi="Century Gothic"/>
                <w:i w:val="1"/>
                <w:iCs w:val="1"/>
                <w:sz w:val="24"/>
                <w:szCs w:val="24"/>
                <w:shd w:val="nil" w:color="auto" w:fill="auto"/>
                <w:rtl w:val="0"/>
                <w:lang w:val="de-DE"/>
              </w:rPr>
              <w:t>Spi</w:t>
            </w:r>
            <w:r>
              <w:rPr>
                <w:rFonts w:ascii="Century Gothic" w:hAnsi="Century Gothic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 xml:space="preserve">š </w:t>
            </w:r>
            <w:r>
              <w:rPr>
                <w:rFonts w:ascii="Century Gothic" w:hAnsi="Century Gothic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6. Vlastivedn</w:t>
            </w:r>
            <w:r>
              <w:rPr>
                <w:rFonts w:ascii="Century Gothic" w:hAnsi="Century Gothic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 xml:space="preserve">ý </w:t>
            </w:r>
            <w:r>
              <w:rPr>
                <w:rFonts w:ascii="Century Gothic" w:hAnsi="Century Gothic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zborn</w:t>
            </w:r>
            <w:r>
              <w:rPr>
                <w:rFonts w:ascii="Century Gothic" w:hAnsi="Century Gothic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í</w:t>
            </w:r>
            <w:r>
              <w:rPr>
                <w:rFonts w:ascii="Century Gothic" w:hAnsi="Century Gothic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k.</w:t>
            </w:r>
            <w:r>
              <w:rPr>
                <w:rFonts w:ascii="Century Gothic" w:hAnsi="Century Gothic"/>
                <w:sz w:val="24"/>
                <w:szCs w:val="24"/>
                <w:shd w:val="nil" w:color="auto" w:fill="auto"/>
                <w:rtl w:val="0"/>
                <w:lang w:val="de-DE"/>
              </w:rPr>
              <w:t xml:space="preserve"> Spi</w:t>
            </w:r>
            <w:r>
              <w:rPr>
                <w:rFonts w:ascii="Century Gothic" w:hAnsi="Century Gothic" w:hint="default"/>
                <w:sz w:val="24"/>
                <w:szCs w:val="24"/>
                <w:shd w:val="nil" w:color="auto" w:fill="auto"/>
                <w:rtl w:val="0"/>
              </w:rPr>
              <w:t>š</w:t>
            </w:r>
            <w:r>
              <w:rPr>
                <w:rFonts w:ascii="Century Gothic" w:hAnsi="Century Gothic"/>
                <w:sz w:val="24"/>
                <w:szCs w:val="24"/>
                <w:shd w:val="nil" w:color="auto" w:fill="auto"/>
                <w:rtl w:val="0"/>
              </w:rPr>
              <w:t>sk</w:t>
            </w:r>
            <w:r>
              <w:rPr>
                <w:rFonts w:ascii="Century Gothic" w:hAnsi="Century Gothic" w:hint="default"/>
                <w:sz w:val="24"/>
                <w:szCs w:val="24"/>
                <w:shd w:val="nil" w:color="auto" w:fill="auto"/>
                <w:rtl w:val="0"/>
              </w:rPr>
              <w:t xml:space="preserve">á </w:t>
            </w:r>
            <w:r>
              <w:rPr>
                <w:rFonts w:ascii="Century Gothic" w:hAnsi="Century Gothic"/>
                <w:sz w:val="24"/>
                <w:szCs w:val="24"/>
                <w:shd w:val="nil" w:color="auto" w:fill="auto"/>
                <w:rtl w:val="0"/>
              </w:rPr>
              <w:t>Nov</w:t>
            </w:r>
            <w:r>
              <w:rPr>
                <w:rFonts w:ascii="Century Gothic" w:hAnsi="Century Gothic" w:hint="default"/>
                <w:sz w:val="24"/>
                <w:szCs w:val="24"/>
                <w:shd w:val="nil" w:color="auto" w:fill="auto"/>
                <w:rtl w:val="0"/>
              </w:rPr>
              <w:t xml:space="preserve">á </w:t>
            </w:r>
            <w:r>
              <w:rPr>
                <w:rFonts w:ascii="Century Gothic" w:hAnsi="Century Gothic"/>
                <w:sz w:val="24"/>
                <w:szCs w:val="24"/>
                <w:shd w:val="nil" w:color="auto" w:fill="auto"/>
                <w:rtl w:val="0"/>
                <w:lang w:val="fr-FR"/>
              </w:rPr>
              <w:t>Ves :  M</w:t>
            </w:r>
            <w:r>
              <w:rPr>
                <w:rFonts w:ascii="Century Gothic" w:hAnsi="Century Gothic" w:hint="default"/>
                <w:sz w:val="24"/>
                <w:szCs w:val="24"/>
                <w:shd w:val="nil" w:color="auto" w:fill="auto"/>
                <w:rtl w:val="0"/>
              </w:rPr>
              <w:t>ú</w:t>
            </w:r>
            <w:r>
              <w:rPr>
                <w:rFonts w:ascii="Century Gothic" w:hAnsi="Century Gothic"/>
                <w:sz w:val="24"/>
                <w:szCs w:val="24"/>
                <w:shd w:val="nil" w:color="auto" w:fill="auto"/>
                <w:rtl w:val="0"/>
                <w:lang w:val="de-DE"/>
              </w:rPr>
              <w:t>zeum Spi</w:t>
            </w:r>
            <w:r>
              <w:rPr>
                <w:rFonts w:ascii="Century Gothic" w:hAnsi="Century Gothic" w:hint="default"/>
                <w:sz w:val="24"/>
                <w:szCs w:val="24"/>
                <w:shd w:val="nil" w:color="auto" w:fill="auto"/>
                <w:rtl w:val="0"/>
              </w:rPr>
              <w:t>š</w:t>
            </w:r>
            <w:r>
              <w:rPr>
                <w:rFonts w:ascii="Century Gothic" w:hAnsi="Century Gothic"/>
                <w:sz w:val="24"/>
                <w:szCs w:val="24"/>
                <w:shd w:val="nil" w:color="auto" w:fill="auto"/>
                <w:rtl w:val="0"/>
              </w:rPr>
              <w:t>a v Spi</w:t>
            </w:r>
            <w:r>
              <w:rPr>
                <w:rFonts w:ascii="Century Gothic" w:hAnsi="Century Gothic" w:hint="default"/>
                <w:sz w:val="24"/>
                <w:szCs w:val="24"/>
                <w:shd w:val="nil" w:color="auto" w:fill="auto"/>
                <w:rtl w:val="0"/>
              </w:rPr>
              <w:t>š</w:t>
            </w:r>
            <w:r>
              <w:rPr>
                <w:rFonts w:ascii="Century Gothic" w:hAnsi="Century Gothic"/>
                <w:sz w:val="24"/>
                <w:szCs w:val="24"/>
                <w:shd w:val="nil" w:color="auto" w:fill="auto"/>
                <w:rtl w:val="0"/>
              </w:rPr>
              <w:t>skej Novej Vsi. 2012, 197 s</w:t>
            </w:r>
          </w:p>
        </w:tc>
        <w:tc>
          <w:tcPr>
            <w:tcW w:type="dxa" w:w="29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Century Gothic" w:hAnsi="Century Gothic"/>
                <w:sz w:val="24"/>
                <w:szCs w:val="24"/>
                <w:shd w:val="nil" w:color="auto" w:fill="auto"/>
                <w:rtl w:val="0"/>
              </w:rPr>
              <w:t xml:space="preserve">8 </w:t>
            </w:r>
            <w:r>
              <w:rPr>
                <w:rFonts w:ascii="Century Gothic" w:hAnsi="Century Gothic" w:hint="default"/>
                <w:sz w:val="24"/>
                <w:szCs w:val="24"/>
                <w:shd w:val="nil" w:color="auto" w:fill="auto"/>
                <w:rtl w:val="0"/>
                <w:lang w:val="pt-PT"/>
              </w:rPr>
              <w:t>€</w:t>
            </w:r>
          </w:p>
        </w:tc>
        <w:tc>
          <w:tcPr>
            <w:tcW w:type="dxa" w:w="29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Century Gothic" w:hAnsi="Century Gothic"/>
                <w:b w:val="1"/>
                <w:bCs w:val="1"/>
                <w:outline w:val="0"/>
                <w:color w:val="538135"/>
                <w:sz w:val="24"/>
                <w:szCs w:val="24"/>
                <w:u w:color="538135"/>
                <w:shd w:val="nil" w:color="auto" w:fill="auto"/>
                <w:rtl w:val="0"/>
                <w14:textFill>
                  <w14:solidFill>
                    <w14:srgbClr w14:val="538135"/>
                  </w14:solidFill>
                </w14:textFill>
              </w:rPr>
              <w:t xml:space="preserve">6 </w:t>
            </w:r>
            <w:r>
              <w:rPr>
                <w:rFonts w:ascii="Century Gothic" w:hAnsi="Century Gothic" w:hint="default"/>
                <w:b w:val="1"/>
                <w:bCs w:val="1"/>
                <w:outline w:val="0"/>
                <w:color w:val="538135"/>
                <w:sz w:val="24"/>
                <w:szCs w:val="24"/>
                <w:u w:color="538135"/>
                <w:shd w:val="nil" w:color="auto" w:fill="auto"/>
                <w:rtl w:val="0"/>
                <w:lang w:val="pt-PT"/>
                <w14:textFill>
                  <w14:solidFill>
                    <w14:srgbClr w14:val="538135"/>
                  </w14:solidFill>
                </w14:textFill>
              </w:rPr>
              <w:t>€</w:t>
            </w:r>
          </w:p>
        </w:tc>
      </w:tr>
      <w:tr>
        <w:tblPrEx>
          <w:shd w:val="clear" w:color="auto" w:fill="cdd4e9"/>
        </w:tblPrEx>
        <w:trPr>
          <w:trHeight w:val="1810" w:hRule="atLeast"/>
        </w:trPr>
        <w:tc>
          <w:tcPr>
            <w:tcW w:type="dxa" w:w="32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Century Gothic" w:hAnsi="Century Gothic"/>
                <w:sz w:val="24"/>
                <w:szCs w:val="24"/>
                <w:shd w:val="nil" w:color="auto" w:fill="auto"/>
                <w:rtl w:val="0"/>
              </w:rPr>
              <w:t>KREMPASK</w:t>
            </w:r>
            <w:r>
              <w:rPr>
                <w:rFonts w:ascii="Century Gothic" w:hAnsi="Century Gothic" w:hint="default"/>
                <w:sz w:val="24"/>
                <w:szCs w:val="24"/>
                <w:shd w:val="nil" w:color="auto" w:fill="auto"/>
                <w:rtl w:val="0"/>
              </w:rPr>
              <w:t>Á</w:t>
            </w:r>
            <w:r>
              <w:rPr>
                <w:rFonts w:ascii="Century Gothic" w:hAnsi="Century Gothic"/>
                <w:sz w:val="24"/>
                <w:szCs w:val="24"/>
                <w:shd w:val="nil" w:color="auto" w:fill="auto"/>
                <w:rtl w:val="0"/>
              </w:rPr>
              <w:t xml:space="preserve">, Zuzana </w:t>
            </w:r>
            <w:r>
              <w:rPr>
                <w:rFonts w:ascii="Century Gothic" w:hAnsi="Century Gothic" w:hint="default"/>
                <w:sz w:val="24"/>
                <w:szCs w:val="24"/>
                <w:shd w:val="nil" w:color="auto" w:fill="auto"/>
                <w:rtl w:val="0"/>
              </w:rPr>
              <w:t>– Š</w:t>
            </w:r>
            <w:r>
              <w:rPr>
                <w:rFonts w:ascii="Century Gothic" w:hAnsi="Century Gothic"/>
                <w:sz w:val="24"/>
                <w:szCs w:val="24"/>
                <w:shd w:val="nil" w:color="auto" w:fill="auto"/>
                <w:rtl w:val="0"/>
                <w:lang w:val="en-US"/>
              </w:rPr>
              <w:t>TEV</w:t>
            </w:r>
            <w:r>
              <w:rPr>
                <w:rFonts w:ascii="Century Gothic" w:hAnsi="Century Gothic" w:hint="default"/>
                <w:sz w:val="24"/>
                <w:szCs w:val="24"/>
                <w:shd w:val="nil" w:color="auto" w:fill="auto"/>
                <w:rtl w:val="0"/>
              </w:rPr>
              <w:t>Í</w:t>
            </w:r>
            <w:r>
              <w:rPr>
                <w:rFonts w:ascii="Century Gothic" w:hAnsi="Century Gothic"/>
                <w:sz w:val="24"/>
                <w:szCs w:val="24"/>
                <w:shd w:val="nil" w:color="auto" w:fill="auto"/>
                <w:rtl w:val="0"/>
              </w:rPr>
              <w:t xml:space="preserve">K, Miroslav (zost.). </w:t>
            </w:r>
            <w:r>
              <w:rPr>
                <w:rFonts w:ascii="Century Gothic" w:hAnsi="Century Gothic"/>
                <w:i w:val="1"/>
                <w:iCs w:val="1"/>
                <w:sz w:val="24"/>
                <w:szCs w:val="24"/>
                <w:shd w:val="nil" w:color="auto" w:fill="auto"/>
                <w:rtl w:val="0"/>
                <w:lang w:val="de-DE"/>
              </w:rPr>
              <w:t>Spi</w:t>
            </w:r>
            <w:r>
              <w:rPr>
                <w:rFonts w:ascii="Century Gothic" w:hAnsi="Century Gothic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 xml:space="preserve">š </w:t>
            </w:r>
            <w:r>
              <w:rPr>
                <w:rFonts w:ascii="Century Gothic" w:hAnsi="Century Gothic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7. Vlastivedn</w:t>
            </w:r>
            <w:r>
              <w:rPr>
                <w:rFonts w:ascii="Century Gothic" w:hAnsi="Century Gothic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 xml:space="preserve">ý </w:t>
            </w:r>
            <w:r>
              <w:rPr>
                <w:rFonts w:ascii="Century Gothic" w:hAnsi="Century Gothic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zborn</w:t>
            </w:r>
            <w:r>
              <w:rPr>
                <w:rFonts w:ascii="Century Gothic" w:hAnsi="Century Gothic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í</w:t>
            </w:r>
            <w:r>
              <w:rPr>
                <w:rFonts w:ascii="Century Gothic" w:hAnsi="Century Gothic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k.</w:t>
            </w:r>
            <w:r>
              <w:rPr>
                <w:rFonts w:ascii="Century Gothic" w:hAnsi="Century Gothic"/>
                <w:sz w:val="24"/>
                <w:szCs w:val="24"/>
                <w:shd w:val="nil" w:color="auto" w:fill="auto"/>
                <w:rtl w:val="0"/>
                <w:lang w:val="de-DE"/>
              </w:rPr>
              <w:t xml:space="preserve"> Spi</w:t>
            </w:r>
            <w:r>
              <w:rPr>
                <w:rFonts w:ascii="Century Gothic" w:hAnsi="Century Gothic" w:hint="default"/>
                <w:sz w:val="24"/>
                <w:szCs w:val="24"/>
                <w:shd w:val="nil" w:color="auto" w:fill="auto"/>
                <w:rtl w:val="0"/>
              </w:rPr>
              <w:t>š</w:t>
            </w:r>
            <w:r>
              <w:rPr>
                <w:rFonts w:ascii="Century Gothic" w:hAnsi="Century Gothic"/>
                <w:sz w:val="24"/>
                <w:szCs w:val="24"/>
                <w:shd w:val="nil" w:color="auto" w:fill="auto"/>
                <w:rtl w:val="0"/>
              </w:rPr>
              <w:t>sk</w:t>
            </w:r>
            <w:r>
              <w:rPr>
                <w:rFonts w:ascii="Century Gothic" w:hAnsi="Century Gothic" w:hint="default"/>
                <w:sz w:val="24"/>
                <w:szCs w:val="24"/>
                <w:shd w:val="nil" w:color="auto" w:fill="auto"/>
                <w:rtl w:val="0"/>
              </w:rPr>
              <w:t xml:space="preserve">á </w:t>
            </w:r>
            <w:r>
              <w:rPr>
                <w:rFonts w:ascii="Century Gothic" w:hAnsi="Century Gothic"/>
                <w:sz w:val="24"/>
                <w:szCs w:val="24"/>
                <w:shd w:val="nil" w:color="auto" w:fill="auto"/>
                <w:rtl w:val="0"/>
              </w:rPr>
              <w:t>Nov</w:t>
            </w:r>
            <w:r>
              <w:rPr>
                <w:rFonts w:ascii="Century Gothic" w:hAnsi="Century Gothic" w:hint="default"/>
                <w:sz w:val="24"/>
                <w:szCs w:val="24"/>
                <w:shd w:val="nil" w:color="auto" w:fill="auto"/>
                <w:rtl w:val="0"/>
              </w:rPr>
              <w:t xml:space="preserve">á </w:t>
            </w:r>
            <w:r>
              <w:rPr>
                <w:rFonts w:ascii="Century Gothic" w:hAnsi="Century Gothic"/>
                <w:sz w:val="24"/>
                <w:szCs w:val="24"/>
                <w:shd w:val="nil" w:color="auto" w:fill="auto"/>
                <w:rtl w:val="0"/>
                <w:lang w:val="fr-FR"/>
              </w:rPr>
              <w:t>Ves : M</w:t>
            </w:r>
            <w:r>
              <w:rPr>
                <w:rFonts w:ascii="Century Gothic" w:hAnsi="Century Gothic" w:hint="default"/>
                <w:sz w:val="24"/>
                <w:szCs w:val="24"/>
                <w:shd w:val="nil" w:color="auto" w:fill="auto"/>
                <w:rtl w:val="0"/>
              </w:rPr>
              <w:t>ú</w:t>
            </w:r>
            <w:r>
              <w:rPr>
                <w:rFonts w:ascii="Century Gothic" w:hAnsi="Century Gothic"/>
                <w:sz w:val="24"/>
                <w:szCs w:val="24"/>
                <w:shd w:val="nil" w:color="auto" w:fill="auto"/>
                <w:rtl w:val="0"/>
                <w:lang w:val="de-DE"/>
              </w:rPr>
              <w:t>zeum Spi</w:t>
            </w:r>
            <w:r>
              <w:rPr>
                <w:rFonts w:ascii="Century Gothic" w:hAnsi="Century Gothic" w:hint="default"/>
                <w:sz w:val="24"/>
                <w:szCs w:val="24"/>
                <w:shd w:val="nil" w:color="auto" w:fill="auto"/>
                <w:rtl w:val="0"/>
              </w:rPr>
              <w:t>š</w:t>
            </w:r>
            <w:r>
              <w:rPr>
                <w:rFonts w:ascii="Century Gothic" w:hAnsi="Century Gothic"/>
                <w:sz w:val="24"/>
                <w:szCs w:val="24"/>
                <w:shd w:val="nil" w:color="auto" w:fill="auto"/>
                <w:rtl w:val="0"/>
              </w:rPr>
              <w:t>a v Spi</w:t>
            </w:r>
            <w:r>
              <w:rPr>
                <w:rFonts w:ascii="Century Gothic" w:hAnsi="Century Gothic" w:hint="default"/>
                <w:sz w:val="24"/>
                <w:szCs w:val="24"/>
                <w:shd w:val="nil" w:color="auto" w:fill="auto"/>
                <w:rtl w:val="0"/>
              </w:rPr>
              <w:t>š</w:t>
            </w:r>
            <w:r>
              <w:rPr>
                <w:rFonts w:ascii="Century Gothic" w:hAnsi="Century Gothic"/>
                <w:sz w:val="24"/>
                <w:szCs w:val="24"/>
                <w:shd w:val="nil" w:color="auto" w:fill="auto"/>
                <w:rtl w:val="0"/>
              </w:rPr>
              <w:t>skej Novej Vsi, 2014, 290 s.</w:t>
            </w:r>
          </w:p>
        </w:tc>
        <w:tc>
          <w:tcPr>
            <w:tcW w:type="dxa" w:w="29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Century Gothic" w:hAnsi="Century Gothic"/>
                <w:sz w:val="24"/>
                <w:szCs w:val="24"/>
                <w:shd w:val="nil" w:color="auto" w:fill="auto"/>
                <w:rtl w:val="0"/>
              </w:rPr>
              <w:t xml:space="preserve">8 </w:t>
            </w:r>
            <w:r>
              <w:rPr>
                <w:rFonts w:ascii="Century Gothic" w:hAnsi="Century Gothic" w:hint="default"/>
                <w:sz w:val="24"/>
                <w:szCs w:val="24"/>
                <w:shd w:val="nil" w:color="auto" w:fill="auto"/>
                <w:rtl w:val="0"/>
                <w:lang w:val="pt-PT"/>
              </w:rPr>
              <w:t>€</w:t>
            </w:r>
          </w:p>
        </w:tc>
        <w:tc>
          <w:tcPr>
            <w:tcW w:type="dxa" w:w="29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Century Gothic" w:hAnsi="Century Gothic"/>
                <w:b w:val="1"/>
                <w:bCs w:val="1"/>
                <w:outline w:val="0"/>
                <w:color w:val="538135"/>
                <w:sz w:val="24"/>
                <w:szCs w:val="24"/>
                <w:u w:color="538135"/>
                <w:shd w:val="nil" w:color="auto" w:fill="auto"/>
                <w:rtl w:val="0"/>
                <w14:textFill>
                  <w14:solidFill>
                    <w14:srgbClr w14:val="538135"/>
                  </w14:solidFill>
                </w14:textFill>
              </w:rPr>
              <w:t xml:space="preserve">6 </w:t>
            </w:r>
            <w:r>
              <w:rPr>
                <w:rFonts w:ascii="Century Gothic" w:hAnsi="Century Gothic" w:hint="default"/>
                <w:b w:val="1"/>
                <w:bCs w:val="1"/>
                <w:outline w:val="0"/>
                <w:color w:val="538135"/>
                <w:sz w:val="24"/>
                <w:szCs w:val="24"/>
                <w:u w:color="538135"/>
                <w:shd w:val="nil" w:color="auto" w:fill="auto"/>
                <w:rtl w:val="0"/>
                <w:lang w:val="pt-PT"/>
                <w14:textFill>
                  <w14:solidFill>
                    <w14:srgbClr w14:val="538135"/>
                  </w14:solidFill>
                </w14:textFill>
              </w:rPr>
              <w:t>€</w:t>
            </w:r>
          </w:p>
        </w:tc>
      </w:tr>
      <w:tr>
        <w:tblPrEx>
          <w:shd w:val="clear" w:color="auto" w:fill="cdd4e9"/>
        </w:tblPrEx>
        <w:trPr>
          <w:trHeight w:val="1810" w:hRule="atLeast"/>
        </w:trPr>
        <w:tc>
          <w:tcPr>
            <w:tcW w:type="dxa" w:w="32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Century Gothic" w:hAnsi="Century Gothic"/>
                <w:sz w:val="24"/>
                <w:szCs w:val="24"/>
                <w:shd w:val="nil" w:color="auto" w:fill="auto"/>
                <w:rtl w:val="0"/>
              </w:rPr>
              <w:t>KREMPASK</w:t>
            </w:r>
            <w:r>
              <w:rPr>
                <w:rFonts w:ascii="Century Gothic" w:hAnsi="Century Gothic" w:hint="default"/>
                <w:sz w:val="24"/>
                <w:szCs w:val="24"/>
                <w:shd w:val="nil" w:color="auto" w:fill="auto"/>
                <w:rtl w:val="0"/>
              </w:rPr>
              <w:t>Á</w:t>
            </w:r>
            <w:r>
              <w:rPr>
                <w:rFonts w:ascii="Century Gothic" w:hAnsi="Century Gothic"/>
                <w:sz w:val="24"/>
                <w:szCs w:val="24"/>
                <w:shd w:val="nil" w:color="auto" w:fill="auto"/>
                <w:rtl w:val="0"/>
              </w:rPr>
              <w:t xml:space="preserve">, Zuzana </w:t>
            </w:r>
            <w:r>
              <w:rPr>
                <w:rFonts w:ascii="Century Gothic" w:hAnsi="Century Gothic" w:hint="default"/>
                <w:sz w:val="24"/>
                <w:szCs w:val="24"/>
                <w:shd w:val="nil" w:color="auto" w:fill="auto"/>
                <w:rtl w:val="0"/>
              </w:rPr>
              <w:t>– Š</w:t>
            </w:r>
            <w:r>
              <w:rPr>
                <w:rFonts w:ascii="Century Gothic" w:hAnsi="Century Gothic"/>
                <w:sz w:val="24"/>
                <w:szCs w:val="24"/>
                <w:shd w:val="nil" w:color="auto" w:fill="auto"/>
                <w:rtl w:val="0"/>
                <w:lang w:val="en-US"/>
              </w:rPr>
              <w:t>TEV</w:t>
            </w:r>
            <w:r>
              <w:rPr>
                <w:rFonts w:ascii="Century Gothic" w:hAnsi="Century Gothic" w:hint="default"/>
                <w:sz w:val="24"/>
                <w:szCs w:val="24"/>
                <w:shd w:val="nil" w:color="auto" w:fill="auto"/>
                <w:rtl w:val="0"/>
              </w:rPr>
              <w:t>Í</w:t>
            </w:r>
            <w:r>
              <w:rPr>
                <w:rFonts w:ascii="Century Gothic" w:hAnsi="Century Gothic"/>
                <w:sz w:val="24"/>
                <w:szCs w:val="24"/>
                <w:shd w:val="nil" w:color="auto" w:fill="auto"/>
                <w:rtl w:val="0"/>
              </w:rPr>
              <w:t xml:space="preserve">K, Miroslav (zost.). </w:t>
            </w:r>
            <w:r>
              <w:rPr>
                <w:rFonts w:ascii="Century Gothic" w:hAnsi="Century Gothic"/>
                <w:i w:val="1"/>
                <w:iCs w:val="1"/>
                <w:sz w:val="24"/>
                <w:szCs w:val="24"/>
                <w:shd w:val="nil" w:color="auto" w:fill="auto"/>
                <w:rtl w:val="0"/>
                <w:lang w:val="de-DE"/>
              </w:rPr>
              <w:t>Spi</w:t>
            </w:r>
            <w:r>
              <w:rPr>
                <w:rFonts w:ascii="Century Gothic" w:hAnsi="Century Gothic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 xml:space="preserve">š </w:t>
            </w:r>
            <w:r>
              <w:rPr>
                <w:rFonts w:ascii="Century Gothic" w:hAnsi="Century Gothic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8. Vlastivedn</w:t>
            </w:r>
            <w:r>
              <w:rPr>
                <w:rFonts w:ascii="Century Gothic" w:hAnsi="Century Gothic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 xml:space="preserve">ý </w:t>
            </w:r>
            <w:r>
              <w:rPr>
                <w:rFonts w:ascii="Century Gothic" w:hAnsi="Century Gothic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zborn</w:t>
            </w:r>
            <w:r>
              <w:rPr>
                <w:rFonts w:ascii="Century Gothic" w:hAnsi="Century Gothic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í</w:t>
            </w:r>
            <w:r>
              <w:rPr>
                <w:rFonts w:ascii="Century Gothic" w:hAnsi="Century Gothic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k.</w:t>
            </w:r>
            <w:r>
              <w:rPr>
                <w:rFonts w:ascii="Century Gothic" w:hAnsi="Century Gothic"/>
                <w:sz w:val="24"/>
                <w:szCs w:val="24"/>
                <w:shd w:val="nil" w:color="auto" w:fill="auto"/>
                <w:rtl w:val="0"/>
                <w:lang w:val="de-DE"/>
              </w:rPr>
              <w:t xml:space="preserve"> Spi</w:t>
            </w:r>
            <w:r>
              <w:rPr>
                <w:rFonts w:ascii="Century Gothic" w:hAnsi="Century Gothic" w:hint="default"/>
                <w:sz w:val="24"/>
                <w:szCs w:val="24"/>
                <w:shd w:val="nil" w:color="auto" w:fill="auto"/>
                <w:rtl w:val="0"/>
              </w:rPr>
              <w:t>š</w:t>
            </w:r>
            <w:r>
              <w:rPr>
                <w:rFonts w:ascii="Century Gothic" w:hAnsi="Century Gothic"/>
                <w:sz w:val="24"/>
                <w:szCs w:val="24"/>
                <w:shd w:val="nil" w:color="auto" w:fill="auto"/>
                <w:rtl w:val="0"/>
              </w:rPr>
              <w:t>sk</w:t>
            </w:r>
            <w:r>
              <w:rPr>
                <w:rFonts w:ascii="Century Gothic" w:hAnsi="Century Gothic" w:hint="default"/>
                <w:sz w:val="24"/>
                <w:szCs w:val="24"/>
                <w:shd w:val="nil" w:color="auto" w:fill="auto"/>
                <w:rtl w:val="0"/>
              </w:rPr>
              <w:t xml:space="preserve">á </w:t>
            </w:r>
            <w:r>
              <w:rPr>
                <w:rFonts w:ascii="Century Gothic" w:hAnsi="Century Gothic"/>
                <w:sz w:val="24"/>
                <w:szCs w:val="24"/>
                <w:shd w:val="nil" w:color="auto" w:fill="auto"/>
                <w:rtl w:val="0"/>
              </w:rPr>
              <w:t>Nov</w:t>
            </w:r>
            <w:r>
              <w:rPr>
                <w:rFonts w:ascii="Century Gothic" w:hAnsi="Century Gothic" w:hint="default"/>
                <w:sz w:val="24"/>
                <w:szCs w:val="24"/>
                <w:shd w:val="nil" w:color="auto" w:fill="auto"/>
                <w:rtl w:val="0"/>
              </w:rPr>
              <w:t xml:space="preserve">á </w:t>
            </w:r>
            <w:r>
              <w:rPr>
                <w:rFonts w:ascii="Century Gothic" w:hAnsi="Century Gothic"/>
                <w:sz w:val="24"/>
                <w:szCs w:val="24"/>
                <w:shd w:val="nil" w:color="auto" w:fill="auto"/>
                <w:rtl w:val="0"/>
                <w:lang w:val="fr-FR"/>
              </w:rPr>
              <w:t>Ves : M</w:t>
            </w:r>
            <w:r>
              <w:rPr>
                <w:rFonts w:ascii="Century Gothic" w:hAnsi="Century Gothic" w:hint="default"/>
                <w:sz w:val="24"/>
                <w:szCs w:val="24"/>
                <w:shd w:val="nil" w:color="auto" w:fill="auto"/>
                <w:rtl w:val="0"/>
              </w:rPr>
              <w:t>ú</w:t>
            </w:r>
            <w:r>
              <w:rPr>
                <w:rFonts w:ascii="Century Gothic" w:hAnsi="Century Gothic"/>
                <w:sz w:val="24"/>
                <w:szCs w:val="24"/>
                <w:shd w:val="nil" w:color="auto" w:fill="auto"/>
                <w:rtl w:val="0"/>
                <w:lang w:val="de-DE"/>
              </w:rPr>
              <w:t>zeum Spi</w:t>
            </w:r>
            <w:r>
              <w:rPr>
                <w:rFonts w:ascii="Century Gothic" w:hAnsi="Century Gothic" w:hint="default"/>
                <w:sz w:val="24"/>
                <w:szCs w:val="24"/>
                <w:shd w:val="nil" w:color="auto" w:fill="auto"/>
                <w:rtl w:val="0"/>
              </w:rPr>
              <w:t>š</w:t>
            </w:r>
            <w:r>
              <w:rPr>
                <w:rFonts w:ascii="Century Gothic" w:hAnsi="Century Gothic"/>
                <w:sz w:val="24"/>
                <w:szCs w:val="24"/>
                <w:shd w:val="nil" w:color="auto" w:fill="auto"/>
                <w:rtl w:val="0"/>
              </w:rPr>
              <w:t>a v Spi</w:t>
            </w:r>
            <w:r>
              <w:rPr>
                <w:rFonts w:ascii="Century Gothic" w:hAnsi="Century Gothic" w:hint="default"/>
                <w:sz w:val="24"/>
                <w:szCs w:val="24"/>
                <w:shd w:val="nil" w:color="auto" w:fill="auto"/>
                <w:rtl w:val="0"/>
              </w:rPr>
              <w:t>š</w:t>
            </w:r>
            <w:r>
              <w:rPr>
                <w:rFonts w:ascii="Century Gothic" w:hAnsi="Century Gothic"/>
                <w:sz w:val="24"/>
                <w:szCs w:val="24"/>
                <w:shd w:val="nil" w:color="auto" w:fill="auto"/>
                <w:rtl w:val="0"/>
              </w:rPr>
              <w:t>skej Novej Vsi, 2016, 270 s.</w:t>
            </w:r>
          </w:p>
        </w:tc>
        <w:tc>
          <w:tcPr>
            <w:tcW w:type="dxa" w:w="29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Century Gothic" w:hAnsi="Century Gothic"/>
                <w:sz w:val="24"/>
                <w:szCs w:val="24"/>
                <w:shd w:val="nil" w:color="auto" w:fill="auto"/>
                <w:rtl w:val="0"/>
              </w:rPr>
              <w:t xml:space="preserve">10 </w:t>
            </w:r>
            <w:r>
              <w:rPr>
                <w:rFonts w:ascii="Century Gothic" w:hAnsi="Century Gothic" w:hint="default"/>
                <w:sz w:val="24"/>
                <w:szCs w:val="24"/>
                <w:shd w:val="nil" w:color="auto" w:fill="auto"/>
                <w:rtl w:val="0"/>
                <w:lang w:val="pt-PT"/>
              </w:rPr>
              <w:t>€</w:t>
            </w:r>
          </w:p>
        </w:tc>
        <w:tc>
          <w:tcPr>
            <w:tcW w:type="dxa" w:w="29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Century Gothic" w:hAnsi="Century Gothic"/>
                <w:b w:val="1"/>
                <w:bCs w:val="1"/>
                <w:outline w:val="0"/>
                <w:color w:val="538135"/>
                <w:sz w:val="24"/>
                <w:szCs w:val="24"/>
                <w:u w:color="538135"/>
                <w:shd w:val="nil" w:color="auto" w:fill="auto"/>
                <w:rtl w:val="0"/>
                <w:lang w:val="ru-RU"/>
                <w14:textFill>
                  <w14:solidFill>
                    <w14:srgbClr w14:val="538135"/>
                  </w14:solidFill>
                </w14:textFill>
              </w:rPr>
              <w:t xml:space="preserve">7 </w:t>
            </w:r>
            <w:r>
              <w:rPr>
                <w:rFonts w:ascii="Century Gothic" w:hAnsi="Century Gothic" w:hint="default"/>
                <w:b w:val="1"/>
                <w:bCs w:val="1"/>
                <w:outline w:val="0"/>
                <w:color w:val="538135"/>
                <w:sz w:val="24"/>
                <w:szCs w:val="24"/>
                <w:u w:color="538135"/>
                <w:shd w:val="nil" w:color="auto" w:fill="auto"/>
                <w:rtl w:val="0"/>
                <w:lang w:val="pt-PT"/>
                <w14:textFill>
                  <w14:solidFill>
                    <w14:srgbClr w14:val="538135"/>
                  </w14:solidFill>
                </w14:textFill>
              </w:rPr>
              <w:t>€</w:t>
            </w:r>
          </w:p>
        </w:tc>
      </w:tr>
      <w:tr>
        <w:tblPrEx>
          <w:shd w:val="clear" w:color="auto" w:fill="cdd4e9"/>
        </w:tblPrEx>
        <w:trPr>
          <w:trHeight w:val="1810" w:hRule="atLeast"/>
        </w:trPr>
        <w:tc>
          <w:tcPr>
            <w:tcW w:type="dxa" w:w="32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Century Gothic" w:hAnsi="Century Gothic"/>
                <w:sz w:val="24"/>
                <w:szCs w:val="24"/>
                <w:shd w:val="nil" w:color="auto" w:fill="auto"/>
                <w:rtl w:val="0"/>
              </w:rPr>
              <w:t>KREMPASK</w:t>
            </w:r>
            <w:r>
              <w:rPr>
                <w:rFonts w:ascii="Century Gothic" w:hAnsi="Century Gothic" w:hint="default"/>
                <w:sz w:val="24"/>
                <w:szCs w:val="24"/>
                <w:shd w:val="nil" w:color="auto" w:fill="auto"/>
                <w:rtl w:val="0"/>
              </w:rPr>
              <w:t>Á</w:t>
            </w:r>
            <w:r>
              <w:rPr>
                <w:rFonts w:ascii="Century Gothic" w:hAnsi="Century Gothic"/>
                <w:sz w:val="24"/>
                <w:szCs w:val="24"/>
                <w:shd w:val="nil" w:color="auto" w:fill="auto"/>
                <w:rtl w:val="0"/>
              </w:rPr>
              <w:t xml:space="preserve">, Zuzana </w:t>
            </w:r>
            <w:r>
              <w:rPr>
                <w:rFonts w:ascii="Century Gothic" w:hAnsi="Century Gothic" w:hint="default"/>
                <w:sz w:val="24"/>
                <w:szCs w:val="24"/>
                <w:shd w:val="nil" w:color="auto" w:fill="auto"/>
                <w:rtl w:val="0"/>
              </w:rPr>
              <w:t>– Š</w:t>
            </w:r>
            <w:r>
              <w:rPr>
                <w:rFonts w:ascii="Century Gothic" w:hAnsi="Century Gothic"/>
                <w:sz w:val="24"/>
                <w:szCs w:val="24"/>
                <w:shd w:val="nil" w:color="auto" w:fill="auto"/>
                <w:rtl w:val="0"/>
                <w:lang w:val="en-US"/>
              </w:rPr>
              <w:t>TEV</w:t>
            </w:r>
            <w:r>
              <w:rPr>
                <w:rFonts w:ascii="Century Gothic" w:hAnsi="Century Gothic" w:hint="default"/>
                <w:sz w:val="24"/>
                <w:szCs w:val="24"/>
                <w:shd w:val="nil" w:color="auto" w:fill="auto"/>
                <w:rtl w:val="0"/>
              </w:rPr>
              <w:t>Í</w:t>
            </w:r>
            <w:r>
              <w:rPr>
                <w:rFonts w:ascii="Century Gothic" w:hAnsi="Century Gothic"/>
                <w:sz w:val="24"/>
                <w:szCs w:val="24"/>
                <w:shd w:val="nil" w:color="auto" w:fill="auto"/>
                <w:rtl w:val="0"/>
              </w:rPr>
              <w:t xml:space="preserve">K, Miroslav (zost.). </w:t>
            </w:r>
            <w:r>
              <w:rPr>
                <w:rFonts w:ascii="Century Gothic" w:hAnsi="Century Gothic"/>
                <w:i w:val="1"/>
                <w:iCs w:val="1"/>
                <w:sz w:val="24"/>
                <w:szCs w:val="24"/>
                <w:shd w:val="nil" w:color="auto" w:fill="auto"/>
                <w:rtl w:val="0"/>
                <w:lang w:val="de-DE"/>
              </w:rPr>
              <w:t>Spi</w:t>
            </w:r>
            <w:r>
              <w:rPr>
                <w:rFonts w:ascii="Century Gothic" w:hAnsi="Century Gothic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 xml:space="preserve">š </w:t>
            </w:r>
            <w:r>
              <w:rPr>
                <w:rFonts w:ascii="Century Gothic" w:hAnsi="Century Gothic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9 : Vlastivedn</w:t>
            </w:r>
            <w:r>
              <w:rPr>
                <w:rFonts w:ascii="Century Gothic" w:hAnsi="Century Gothic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 xml:space="preserve">ý </w:t>
            </w:r>
            <w:r>
              <w:rPr>
                <w:rFonts w:ascii="Century Gothic" w:hAnsi="Century Gothic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zborn</w:t>
            </w:r>
            <w:r>
              <w:rPr>
                <w:rFonts w:ascii="Century Gothic" w:hAnsi="Century Gothic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í</w:t>
            </w:r>
            <w:r>
              <w:rPr>
                <w:rFonts w:ascii="Century Gothic" w:hAnsi="Century Gothic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k</w:t>
            </w:r>
            <w:r>
              <w:rPr>
                <w:rFonts w:ascii="Century Gothic" w:hAnsi="Century Gothic"/>
                <w:sz w:val="24"/>
                <w:szCs w:val="24"/>
                <w:shd w:val="nil" w:color="auto" w:fill="auto"/>
                <w:rtl w:val="0"/>
                <w:lang w:val="de-DE"/>
              </w:rPr>
              <w:t>. Spi</w:t>
            </w:r>
            <w:r>
              <w:rPr>
                <w:rFonts w:ascii="Century Gothic" w:hAnsi="Century Gothic" w:hint="default"/>
                <w:sz w:val="24"/>
                <w:szCs w:val="24"/>
                <w:shd w:val="nil" w:color="auto" w:fill="auto"/>
                <w:rtl w:val="0"/>
              </w:rPr>
              <w:t>š</w:t>
            </w:r>
            <w:r>
              <w:rPr>
                <w:rFonts w:ascii="Century Gothic" w:hAnsi="Century Gothic"/>
                <w:sz w:val="24"/>
                <w:szCs w:val="24"/>
                <w:shd w:val="nil" w:color="auto" w:fill="auto"/>
                <w:rtl w:val="0"/>
              </w:rPr>
              <w:t>sk</w:t>
            </w:r>
            <w:r>
              <w:rPr>
                <w:rFonts w:ascii="Century Gothic" w:hAnsi="Century Gothic" w:hint="default"/>
                <w:sz w:val="24"/>
                <w:szCs w:val="24"/>
                <w:shd w:val="nil" w:color="auto" w:fill="auto"/>
                <w:rtl w:val="0"/>
              </w:rPr>
              <w:t xml:space="preserve">á </w:t>
            </w:r>
            <w:r>
              <w:rPr>
                <w:rFonts w:ascii="Century Gothic" w:hAnsi="Century Gothic"/>
                <w:sz w:val="24"/>
                <w:szCs w:val="24"/>
                <w:shd w:val="nil" w:color="auto" w:fill="auto"/>
                <w:rtl w:val="0"/>
              </w:rPr>
              <w:t>Nov</w:t>
            </w:r>
            <w:r>
              <w:rPr>
                <w:rFonts w:ascii="Century Gothic" w:hAnsi="Century Gothic" w:hint="default"/>
                <w:sz w:val="24"/>
                <w:szCs w:val="24"/>
                <w:shd w:val="nil" w:color="auto" w:fill="auto"/>
                <w:rtl w:val="0"/>
              </w:rPr>
              <w:t xml:space="preserve">á </w:t>
            </w:r>
            <w:r>
              <w:rPr>
                <w:rFonts w:ascii="Century Gothic" w:hAnsi="Century Gothic"/>
                <w:sz w:val="24"/>
                <w:szCs w:val="24"/>
                <w:shd w:val="nil" w:color="auto" w:fill="auto"/>
                <w:rtl w:val="0"/>
                <w:lang w:val="fr-FR"/>
              </w:rPr>
              <w:t>Ves : M</w:t>
            </w:r>
            <w:r>
              <w:rPr>
                <w:rFonts w:ascii="Century Gothic" w:hAnsi="Century Gothic" w:hint="default"/>
                <w:sz w:val="24"/>
                <w:szCs w:val="24"/>
                <w:shd w:val="nil" w:color="auto" w:fill="auto"/>
                <w:rtl w:val="0"/>
              </w:rPr>
              <w:t>ú</w:t>
            </w:r>
            <w:r>
              <w:rPr>
                <w:rFonts w:ascii="Century Gothic" w:hAnsi="Century Gothic"/>
                <w:sz w:val="24"/>
                <w:szCs w:val="24"/>
                <w:shd w:val="nil" w:color="auto" w:fill="auto"/>
                <w:rtl w:val="0"/>
                <w:lang w:val="de-DE"/>
              </w:rPr>
              <w:t>zeum Spi</w:t>
            </w:r>
            <w:r>
              <w:rPr>
                <w:rFonts w:ascii="Century Gothic" w:hAnsi="Century Gothic" w:hint="default"/>
                <w:sz w:val="24"/>
                <w:szCs w:val="24"/>
                <w:shd w:val="nil" w:color="auto" w:fill="auto"/>
                <w:rtl w:val="0"/>
              </w:rPr>
              <w:t>š</w:t>
            </w:r>
            <w:r>
              <w:rPr>
                <w:rFonts w:ascii="Century Gothic" w:hAnsi="Century Gothic"/>
                <w:sz w:val="24"/>
                <w:szCs w:val="24"/>
                <w:shd w:val="nil" w:color="auto" w:fill="auto"/>
                <w:rtl w:val="0"/>
              </w:rPr>
              <w:t>a v Spi</w:t>
            </w:r>
            <w:r>
              <w:rPr>
                <w:rFonts w:ascii="Century Gothic" w:hAnsi="Century Gothic" w:hint="default"/>
                <w:sz w:val="24"/>
                <w:szCs w:val="24"/>
                <w:shd w:val="nil" w:color="auto" w:fill="auto"/>
                <w:rtl w:val="0"/>
              </w:rPr>
              <w:t>š</w:t>
            </w:r>
            <w:r>
              <w:rPr>
                <w:rFonts w:ascii="Century Gothic" w:hAnsi="Century Gothic"/>
                <w:sz w:val="24"/>
                <w:szCs w:val="24"/>
                <w:shd w:val="nil" w:color="auto" w:fill="auto"/>
                <w:rtl w:val="0"/>
              </w:rPr>
              <w:t>skej Novej Vsi, 2018, 462 s.</w:t>
            </w:r>
          </w:p>
        </w:tc>
        <w:tc>
          <w:tcPr>
            <w:tcW w:type="dxa" w:w="29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Century Gothic" w:hAnsi="Century Gothic"/>
                <w:sz w:val="24"/>
                <w:szCs w:val="24"/>
                <w:shd w:val="nil" w:color="auto" w:fill="auto"/>
                <w:rtl w:val="0"/>
              </w:rPr>
              <w:t xml:space="preserve">14 </w:t>
            </w:r>
            <w:r>
              <w:rPr>
                <w:rFonts w:ascii="Century Gothic" w:hAnsi="Century Gothic" w:hint="default"/>
                <w:sz w:val="24"/>
                <w:szCs w:val="24"/>
                <w:shd w:val="nil" w:color="auto" w:fill="auto"/>
                <w:rtl w:val="0"/>
                <w:lang w:val="pt-PT"/>
              </w:rPr>
              <w:t>€</w:t>
            </w:r>
          </w:p>
        </w:tc>
        <w:tc>
          <w:tcPr>
            <w:tcW w:type="dxa" w:w="29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Century Gothic" w:hAnsi="Century Gothic"/>
                <w:b w:val="1"/>
                <w:bCs w:val="1"/>
                <w:outline w:val="0"/>
                <w:color w:val="538135"/>
                <w:sz w:val="24"/>
                <w:szCs w:val="24"/>
                <w:u w:color="538135"/>
                <w:shd w:val="nil" w:color="auto" w:fill="auto"/>
                <w:rtl w:val="0"/>
                <w14:textFill>
                  <w14:solidFill>
                    <w14:srgbClr w14:val="538135"/>
                  </w14:solidFill>
                </w14:textFill>
              </w:rPr>
              <w:t xml:space="preserve">10 </w:t>
            </w:r>
            <w:r>
              <w:rPr>
                <w:rFonts w:ascii="Century Gothic" w:hAnsi="Century Gothic" w:hint="default"/>
                <w:b w:val="1"/>
                <w:bCs w:val="1"/>
                <w:outline w:val="0"/>
                <w:color w:val="538135"/>
                <w:sz w:val="24"/>
                <w:szCs w:val="24"/>
                <w:u w:color="538135"/>
                <w:shd w:val="nil" w:color="auto" w:fill="auto"/>
                <w:rtl w:val="0"/>
                <w:lang w:val="pt-PT"/>
                <w14:textFill>
                  <w14:solidFill>
                    <w14:srgbClr w14:val="538135"/>
                  </w14:solidFill>
                </w14:textFill>
              </w:rPr>
              <w:t>€</w:t>
            </w:r>
          </w:p>
        </w:tc>
      </w:tr>
      <w:tr>
        <w:tblPrEx>
          <w:shd w:val="clear" w:color="auto" w:fill="cdd4e9"/>
        </w:tblPrEx>
        <w:trPr>
          <w:trHeight w:val="1810" w:hRule="atLeast"/>
        </w:trPr>
        <w:tc>
          <w:tcPr>
            <w:tcW w:type="dxa" w:w="32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Century Gothic" w:hAnsi="Century Gothic"/>
                <w:sz w:val="24"/>
                <w:szCs w:val="24"/>
                <w:shd w:val="nil" w:color="auto" w:fill="auto"/>
                <w:rtl w:val="0"/>
              </w:rPr>
              <w:t>KREMPASK</w:t>
            </w:r>
            <w:r>
              <w:rPr>
                <w:rFonts w:ascii="Century Gothic" w:hAnsi="Century Gothic" w:hint="default"/>
                <w:sz w:val="24"/>
                <w:szCs w:val="24"/>
                <w:shd w:val="nil" w:color="auto" w:fill="auto"/>
                <w:rtl w:val="0"/>
              </w:rPr>
              <w:t>Á</w:t>
            </w:r>
            <w:r>
              <w:rPr>
                <w:rFonts w:ascii="Century Gothic" w:hAnsi="Century Gothic"/>
                <w:sz w:val="24"/>
                <w:szCs w:val="24"/>
                <w:shd w:val="nil" w:color="auto" w:fill="auto"/>
                <w:rtl w:val="0"/>
              </w:rPr>
              <w:t xml:space="preserve">, Zuzana </w:t>
            </w:r>
            <w:r>
              <w:rPr>
                <w:rFonts w:ascii="Century Gothic" w:hAnsi="Century Gothic" w:hint="default"/>
                <w:sz w:val="24"/>
                <w:szCs w:val="24"/>
                <w:shd w:val="nil" w:color="auto" w:fill="auto"/>
                <w:rtl w:val="0"/>
              </w:rPr>
              <w:t>– Š</w:t>
            </w:r>
            <w:r>
              <w:rPr>
                <w:rFonts w:ascii="Century Gothic" w:hAnsi="Century Gothic"/>
                <w:sz w:val="24"/>
                <w:szCs w:val="24"/>
                <w:shd w:val="nil" w:color="auto" w:fill="auto"/>
                <w:rtl w:val="0"/>
                <w:lang w:val="en-US"/>
              </w:rPr>
              <w:t>TEV</w:t>
            </w:r>
            <w:r>
              <w:rPr>
                <w:rFonts w:ascii="Century Gothic" w:hAnsi="Century Gothic" w:hint="default"/>
                <w:sz w:val="24"/>
                <w:szCs w:val="24"/>
                <w:shd w:val="nil" w:color="auto" w:fill="auto"/>
                <w:rtl w:val="0"/>
              </w:rPr>
              <w:t>Í</w:t>
            </w:r>
            <w:r>
              <w:rPr>
                <w:rFonts w:ascii="Century Gothic" w:hAnsi="Century Gothic"/>
                <w:sz w:val="24"/>
                <w:szCs w:val="24"/>
                <w:shd w:val="nil" w:color="auto" w:fill="auto"/>
                <w:rtl w:val="0"/>
              </w:rPr>
              <w:t>K, Miroslav (zost.). Spi</w:t>
            </w:r>
            <w:r>
              <w:rPr>
                <w:rFonts w:ascii="Century Gothic" w:hAnsi="Century Gothic" w:hint="default"/>
                <w:sz w:val="24"/>
                <w:szCs w:val="24"/>
                <w:shd w:val="nil" w:color="auto" w:fill="auto"/>
                <w:rtl w:val="0"/>
              </w:rPr>
              <w:t xml:space="preserve">š </w:t>
            </w:r>
            <w:r>
              <w:rPr>
                <w:rFonts w:ascii="Century Gothic" w:hAnsi="Century Gothic"/>
                <w:sz w:val="24"/>
                <w:szCs w:val="24"/>
                <w:shd w:val="nil" w:color="auto" w:fill="auto"/>
                <w:rtl w:val="0"/>
              </w:rPr>
              <w:t>10. Vlastivedn</w:t>
            </w:r>
            <w:r>
              <w:rPr>
                <w:rFonts w:ascii="Century Gothic" w:hAnsi="Century Gothic" w:hint="default"/>
                <w:sz w:val="24"/>
                <w:szCs w:val="24"/>
                <w:shd w:val="nil" w:color="auto" w:fill="auto"/>
                <w:rtl w:val="0"/>
              </w:rPr>
              <w:t xml:space="preserve">ý </w:t>
            </w:r>
            <w:r>
              <w:rPr>
                <w:rFonts w:ascii="Century Gothic" w:hAnsi="Century Gothic"/>
                <w:sz w:val="24"/>
                <w:szCs w:val="24"/>
                <w:shd w:val="nil" w:color="auto" w:fill="auto"/>
                <w:rtl w:val="0"/>
              </w:rPr>
              <w:t>zborn</w:t>
            </w:r>
            <w:r>
              <w:rPr>
                <w:rFonts w:ascii="Century Gothic" w:hAnsi="Century Gothic" w:hint="default"/>
                <w:sz w:val="24"/>
                <w:szCs w:val="24"/>
                <w:shd w:val="nil" w:color="auto" w:fill="auto"/>
                <w:rtl w:val="0"/>
              </w:rPr>
              <w:t>í</w:t>
            </w:r>
            <w:r>
              <w:rPr>
                <w:rFonts w:ascii="Century Gothic" w:hAnsi="Century Gothic"/>
                <w:sz w:val="24"/>
                <w:szCs w:val="24"/>
                <w:shd w:val="nil" w:color="auto" w:fill="auto"/>
                <w:rtl w:val="0"/>
              </w:rPr>
              <w:t>k. Spi</w:t>
            </w:r>
            <w:r>
              <w:rPr>
                <w:rFonts w:ascii="Century Gothic" w:hAnsi="Century Gothic" w:hint="default"/>
                <w:sz w:val="24"/>
                <w:szCs w:val="24"/>
                <w:shd w:val="nil" w:color="auto" w:fill="auto"/>
                <w:rtl w:val="0"/>
              </w:rPr>
              <w:t>š</w:t>
            </w:r>
            <w:r>
              <w:rPr>
                <w:rFonts w:ascii="Century Gothic" w:hAnsi="Century Gothic"/>
                <w:sz w:val="24"/>
                <w:szCs w:val="24"/>
                <w:shd w:val="nil" w:color="auto" w:fill="auto"/>
                <w:rtl w:val="0"/>
              </w:rPr>
              <w:t>sk</w:t>
            </w:r>
            <w:r>
              <w:rPr>
                <w:rFonts w:ascii="Century Gothic" w:hAnsi="Century Gothic" w:hint="default"/>
                <w:sz w:val="24"/>
                <w:szCs w:val="24"/>
                <w:shd w:val="nil" w:color="auto" w:fill="auto"/>
                <w:rtl w:val="0"/>
              </w:rPr>
              <w:t xml:space="preserve">á </w:t>
            </w:r>
            <w:r>
              <w:rPr>
                <w:rFonts w:ascii="Century Gothic" w:hAnsi="Century Gothic"/>
                <w:sz w:val="24"/>
                <w:szCs w:val="24"/>
                <w:shd w:val="nil" w:color="auto" w:fill="auto"/>
                <w:rtl w:val="0"/>
              </w:rPr>
              <w:t>Nov</w:t>
            </w:r>
            <w:r>
              <w:rPr>
                <w:rFonts w:ascii="Century Gothic" w:hAnsi="Century Gothic" w:hint="default"/>
                <w:sz w:val="24"/>
                <w:szCs w:val="24"/>
                <w:shd w:val="nil" w:color="auto" w:fill="auto"/>
                <w:rtl w:val="0"/>
              </w:rPr>
              <w:t xml:space="preserve">á </w:t>
            </w:r>
            <w:r>
              <w:rPr>
                <w:rFonts w:ascii="Century Gothic" w:hAnsi="Century Gothic"/>
                <w:sz w:val="24"/>
                <w:szCs w:val="24"/>
                <w:shd w:val="nil" w:color="auto" w:fill="auto"/>
                <w:rtl w:val="0"/>
                <w:lang w:val="fr-FR"/>
              </w:rPr>
              <w:t>Ves : M</w:t>
            </w:r>
            <w:r>
              <w:rPr>
                <w:rFonts w:ascii="Century Gothic" w:hAnsi="Century Gothic" w:hint="default"/>
                <w:sz w:val="24"/>
                <w:szCs w:val="24"/>
                <w:shd w:val="nil" w:color="auto" w:fill="auto"/>
                <w:rtl w:val="0"/>
              </w:rPr>
              <w:t>ú</w:t>
            </w:r>
            <w:r>
              <w:rPr>
                <w:rFonts w:ascii="Century Gothic" w:hAnsi="Century Gothic"/>
                <w:sz w:val="24"/>
                <w:szCs w:val="24"/>
                <w:shd w:val="nil" w:color="auto" w:fill="auto"/>
                <w:rtl w:val="0"/>
                <w:lang w:val="de-DE"/>
              </w:rPr>
              <w:t>zeum Spi</w:t>
            </w:r>
            <w:r>
              <w:rPr>
                <w:rFonts w:ascii="Century Gothic" w:hAnsi="Century Gothic" w:hint="default"/>
                <w:sz w:val="24"/>
                <w:szCs w:val="24"/>
                <w:shd w:val="nil" w:color="auto" w:fill="auto"/>
                <w:rtl w:val="0"/>
              </w:rPr>
              <w:t>š</w:t>
            </w:r>
            <w:r>
              <w:rPr>
                <w:rFonts w:ascii="Century Gothic" w:hAnsi="Century Gothic"/>
                <w:sz w:val="24"/>
                <w:szCs w:val="24"/>
                <w:shd w:val="nil" w:color="auto" w:fill="auto"/>
                <w:rtl w:val="0"/>
              </w:rPr>
              <w:t>a v Spi</w:t>
            </w:r>
            <w:r>
              <w:rPr>
                <w:rFonts w:ascii="Century Gothic" w:hAnsi="Century Gothic" w:hint="default"/>
                <w:sz w:val="24"/>
                <w:szCs w:val="24"/>
                <w:shd w:val="nil" w:color="auto" w:fill="auto"/>
                <w:rtl w:val="0"/>
              </w:rPr>
              <w:t>š</w:t>
            </w:r>
            <w:r>
              <w:rPr>
                <w:rFonts w:ascii="Century Gothic" w:hAnsi="Century Gothic"/>
                <w:sz w:val="24"/>
                <w:szCs w:val="24"/>
                <w:shd w:val="nil" w:color="auto" w:fill="auto"/>
                <w:rtl w:val="0"/>
              </w:rPr>
              <w:t>skej Novej Vsi, 2020, 456 s.</w:t>
            </w:r>
          </w:p>
        </w:tc>
        <w:tc>
          <w:tcPr>
            <w:tcW w:type="dxa" w:w="29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Century Gothic" w:hAnsi="Century Gothic"/>
                <w:sz w:val="24"/>
                <w:szCs w:val="24"/>
                <w:shd w:val="nil" w:color="auto" w:fill="auto"/>
                <w:rtl w:val="0"/>
              </w:rPr>
              <w:t xml:space="preserve">15 </w:t>
            </w:r>
            <w:r>
              <w:rPr>
                <w:rFonts w:ascii="Century Gothic" w:hAnsi="Century Gothic" w:hint="default"/>
                <w:sz w:val="24"/>
                <w:szCs w:val="24"/>
                <w:shd w:val="nil" w:color="auto" w:fill="auto"/>
                <w:rtl w:val="0"/>
                <w:lang w:val="pt-PT"/>
              </w:rPr>
              <w:t>€</w:t>
            </w:r>
          </w:p>
        </w:tc>
        <w:tc>
          <w:tcPr>
            <w:tcW w:type="dxa" w:w="29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Century Gothic" w:hAnsi="Century Gothic"/>
                <w:b w:val="1"/>
                <w:bCs w:val="1"/>
                <w:outline w:val="0"/>
                <w:color w:val="538135"/>
                <w:sz w:val="24"/>
                <w:szCs w:val="24"/>
                <w:u w:color="538135"/>
                <w:shd w:val="nil" w:color="auto" w:fill="auto"/>
                <w:rtl w:val="0"/>
                <w14:textFill>
                  <w14:solidFill>
                    <w14:srgbClr w14:val="538135"/>
                  </w14:solidFill>
                </w14:textFill>
              </w:rPr>
              <w:t xml:space="preserve">11 </w:t>
            </w:r>
            <w:r>
              <w:rPr>
                <w:rFonts w:ascii="Century Gothic" w:hAnsi="Century Gothic" w:hint="default"/>
                <w:b w:val="1"/>
                <w:bCs w:val="1"/>
                <w:outline w:val="0"/>
                <w:color w:val="538135"/>
                <w:sz w:val="24"/>
                <w:szCs w:val="24"/>
                <w:u w:color="538135"/>
                <w:shd w:val="nil" w:color="auto" w:fill="auto"/>
                <w:rtl w:val="0"/>
                <w:lang w:val="pt-PT"/>
                <w14:textFill>
                  <w14:solidFill>
                    <w14:srgbClr w14:val="538135"/>
                  </w14:solidFill>
                </w14:textFill>
              </w:rPr>
              <w:t>€</w:t>
            </w:r>
          </w:p>
        </w:tc>
      </w:tr>
      <w:tr>
        <w:tblPrEx>
          <w:shd w:val="clear" w:color="auto" w:fill="cdd4e9"/>
        </w:tblPrEx>
        <w:trPr>
          <w:trHeight w:val="1810" w:hRule="atLeast"/>
        </w:trPr>
        <w:tc>
          <w:tcPr>
            <w:tcW w:type="dxa" w:w="32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Century Gothic" w:hAnsi="Century Gothic"/>
                <w:sz w:val="24"/>
                <w:szCs w:val="24"/>
                <w:shd w:val="nil" w:color="auto" w:fill="auto"/>
                <w:rtl w:val="0"/>
              </w:rPr>
              <w:t>KREMPASK</w:t>
            </w:r>
            <w:r>
              <w:rPr>
                <w:rFonts w:ascii="Century Gothic" w:hAnsi="Century Gothic" w:hint="default"/>
                <w:sz w:val="24"/>
                <w:szCs w:val="24"/>
                <w:shd w:val="nil" w:color="auto" w:fill="auto"/>
                <w:rtl w:val="0"/>
              </w:rPr>
              <w:t>Á</w:t>
            </w:r>
            <w:r>
              <w:rPr>
                <w:rFonts w:ascii="Century Gothic" w:hAnsi="Century Gothic"/>
                <w:sz w:val="24"/>
                <w:szCs w:val="24"/>
                <w:shd w:val="nil" w:color="auto" w:fill="auto"/>
                <w:rtl w:val="0"/>
              </w:rPr>
              <w:t xml:space="preserve">, Zuzana </w:t>
            </w:r>
            <w:r>
              <w:rPr>
                <w:rFonts w:ascii="Century Gothic" w:hAnsi="Century Gothic" w:hint="default"/>
                <w:sz w:val="24"/>
                <w:szCs w:val="24"/>
                <w:shd w:val="nil" w:color="auto" w:fill="auto"/>
                <w:rtl w:val="0"/>
              </w:rPr>
              <w:t>– Š</w:t>
            </w:r>
            <w:r>
              <w:rPr>
                <w:rFonts w:ascii="Century Gothic" w:hAnsi="Century Gothic"/>
                <w:sz w:val="24"/>
                <w:szCs w:val="24"/>
                <w:shd w:val="nil" w:color="auto" w:fill="auto"/>
                <w:rtl w:val="0"/>
                <w:lang w:val="en-US"/>
              </w:rPr>
              <w:t>TEV</w:t>
            </w:r>
            <w:r>
              <w:rPr>
                <w:rFonts w:ascii="Century Gothic" w:hAnsi="Century Gothic" w:hint="default"/>
                <w:sz w:val="24"/>
                <w:szCs w:val="24"/>
                <w:shd w:val="nil" w:color="auto" w:fill="auto"/>
                <w:rtl w:val="0"/>
              </w:rPr>
              <w:t>Í</w:t>
            </w:r>
            <w:r>
              <w:rPr>
                <w:rFonts w:ascii="Century Gothic" w:hAnsi="Century Gothic"/>
                <w:sz w:val="24"/>
                <w:szCs w:val="24"/>
                <w:shd w:val="nil" w:color="auto" w:fill="auto"/>
                <w:rtl w:val="0"/>
              </w:rPr>
              <w:t xml:space="preserve">K, Miroslav (zost.). </w:t>
            </w:r>
            <w:r>
              <w:rPr>
                <w:rFonts w:ascii="Century Gothic" w:hAnsi="Century Gothic"/>
                <w:i w:val="1"/>
                <w:iCs w:val="1"/>
                <w:sz w:val="24"/>
                <w:szCs w:val="24"/>
                <w:shd w:val="nil" w:color="auto" w:fill="auto"/>
                <w:rtl w:val="0"/>
                <w:lang w:val="de-DE"/>
              </w:rPr>
              <w:t>Spi</w:t>
            </w:r>
            <w:r>
              <w:rPr>
                <w:rFonts w:ascii="Century Gothic" w:hAnsi="Century Gothic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 xml:space="preserve">š </w:t>
            </w:r>
            <w:r>
              <w:rPr>
                <w:rFonts w:ascii="Century Gothic" w:hAnsi="Century Gothic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11. Vlastivedn</w:t>
            </w:r>
            <w:r>
              <w:rPr>
                <w:rFonts w:ascii="Century Gothic" w:hAnsi="Century Gothic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 xml:space="preserve">ý </w:t>
            </w:r>
            <w:r>
              <w:rPr>
                <w:rFonts w:ascii="Century Gothic" w:hAnsi="Century Gothic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zborn</w:t>
            </w:r>
            <w:r>
              <w:rPr>
                <w:rFonts w:ascii="Century Gothic" w:hAnsi="Century Gothic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í</w:t>
            </w:r>
            <w:r>
              <w:rPr>
                <w:rFonts w:ascii="Century Gothic" w:hAnsi="Century Gothic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k.</w:t>
            </w:r>
            <w:r>
              <w:rPr>
                <w:rFonts w:ascii="Century Gothic" w:hAnsi="Century Gothic"/>
                <w:sz w:val="24"/>
                <w:szCs w:val="24"/>
                <w:shd w:val="nil" w:color="auto" w:fill="auto"/>
                <w:rtl w:val="0"/>
                <w:lang w:val="de-DE"/>
              </w:rPr>
              <w:t xml:space="preserve"> Spi</w:t>
            </w:r>
            <w:r>
              <w:rPr>
                <w:rFonts w:ascii="Century Gothic" w:hAnsi="Century Gothic" w:hint="default"/>
                <w:sz w:val="24"/>
                <w:szCs w:val="24"/>
                <w:shd w:val="nil" w:color="auto" w:fill="auto"/>
                <w:rtl w:val="0"/>
              </w:rPr>
              <w:t>š</w:t>
            </w:r>
            <w:r>
              <w:rPr>
                <w:rFonts w:ascii="Century Gothic" w:hAnsi="Century Gothic"/>
                <w:sz w:val="24"/>
                <w:szCs w:val="24"/>
                <w:shd w:val="nil" w:color="auto" w:fill="auto"/>
                <w:rtl w:val="0"/>
              </w:rPr>
              <w:t>sk</w:t>
            </w:r>
            <w:r>
              <w:rPr>
                <w:rFonts w:ascii="Century Gothic" w:hAnsi="Century Gothic" w:hint="default"/>
                <w:sz w:val="24"/>
                <w:szCs w:val="24"/>
                <w:shd w:val="nil" w:color="auto" w:fill="auto"/>
                <w:rtl w:val="0"/>
              </w:rPr>
              <w:t xml:space="preserve">á </w:t>
            </w:r>
            <w:r>
              <w:rPr>
                <w:rFonts w:ascii="Century Gothic" w:hAnsi="Century Gothic"/>
                <w:sz w:val="24"/>
                <w:szCs w:val="24"/>
                <w:shd w:val="nil" w:color="auto" w:fill="auto"/>
                <w:rtl w:val="0"/>
              </w:rPr>
              <w:t>Nov</w:t>
            </w:r>
            <w:r>
              <w:rPr>
                <w:rFonts w:ascii="Century Gothic" w:hAnsi="Century Gothic" w:hint="default"/>
                <w:sz w:val="24"/>
                <w:szCs w:val="24"/>
                <w:shd w:val="nil" w:color="auto" w:fill="auto"/>
                <w:rtl w:val="0"/>
              </w:rPr>
              <w:t xml:space="preserve">á </w:t>
            </w:r>
            <w:r>
              <w:rPr>
                <w:rFonts w:ascii="Century Gothic" w:hAnsi="Century Gothic"/>
                <w:sz w:val="24"/>
                <w:szCs w:val="24"/>
                <w:shd w:val="nil" w:color="auto" w:fill="auto"/>
                <w:rtl w:val="0"/>
                <w:lang w:val="fr-FR"/>
              </w:rPr>
              <w:t>Ves : M</w:t>
            </w:r>
            <w:r>
              <w:rPr>
                <w:rFonts w:ascii="Century Gothic" w:hAnsi="Century Gothic" w:hint="default"/>
                <w:sz w:val="24"/>
                <w:szCs w:val="24"/>
                <w:shd w:val="nil" w:color="auto" w:fill="auto"/>
                <w:rtl w:val="0"/>
              </w:rPr>
              <w:t>ú</w:t>
            </w:r>
            <w:r>
              <w:rPr>
                <w:rFonts w:ascii="Century Gothic" w:hAnsi="Century Gothic"/>
                <w:sz w:val="24"/>
                <w:szCs w:val="24"/>
                <w:shd w:val="nil" w:color="auto" w:fill="auto"/>
                <w:rtl w:val="0"/>
                <w:lang w:val="de-DE"/>
              </w:rPr>
              <w:t>zeum Spi</w:t>
            </w:r>
            <w:r>
              <w:rPr>
                <w:rFonts w:ascii="Century Gothic" w:hAnsi="Century Gothic" w:hint="default"/>
                <w:sz w:val="24"/>
                <w:szCs w:val="24"/>
                <w:shd w:val="nil" w:color="auto" w:fill="auto"/>
                <w:rtl w:val="0"/>
              </w:rPr>
              <w:t>š</w:t>
            </w:r>
            <w:r>
              <w:rPr>
                <w:rFonts w:ascii="Century Gothic" w:hAnsi="Century Gothic"/>
                <w:sz w:val="24"/>
                <w:szCs w:val="24"/>
                <w:shd w:val="nil" w:color="auto" w:fill="auto"/>
                <w:rtl w:val="0"/>
              </w:rPr>
              <w:t>a v Spi</w:t>
            </w:r>
            <w:r>
              <w:rPr>
                <w:rFonts w:ascii="Century Gothic" w:hAnsi="Century Gothic" w:hint="default"/>
                <w:sz w:val="24"/>
                <w:szCs w:val="24"/>
                <w:shd w:val="nil" w:color="auto" w:fill="auto"/>
                <w:rtl w:val="0"/>
              </w:rPr>
              <w:t>š</w:t>
            </w:r>
            <w:r>
              <w:rPr>
                <w:rFonts w:ascii="Century Gothic" w:hAnsi="Century Gothic"/>
                <w:sz w:val="24"/>
                <w:szCs w:val="24"/>
                <w:shd w:val="nil" w:color="auto" w:fill="auto"/>
                <w:rtl w:val="0"/>
              </w:rPr>
              <w:t>skej Novej Vsi, 2022, 360 s.</w:t>
            </w:r>
          </w:p>
        </w:tc>
        <w:tc>
          <w:tcPr>
            <w:tcW w:type="dxa" w:w="29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Century Gothic" w:hAnsi="Century Gothic"/>
                <w:sz w:val="24"/>
                <w:szCs w:val="24"/>
                <w:shd w:val="nil" w:color="auto" w:fill="auto"/>
                <w:rtl w:val="0"/>
              </w:rPr>
              <w:t xml:space="preserve">19 </w:t>
            </w:r>
            <w:r>
              <w:rPr>
                <w:rFonts w:ascii="Century Gothic" w:hAnsi="Century Gothic" w:hint="default"/>
                <w:sz w:val="24"/>
                <w:szCs w:val="24"/>
                <w:shd w:val="nil" w:color="auto" w:fill="auto"/>
                <w:rtl w:val="0"/>
                <w:lang w:val="pt-PT"/>
              </w:rPr>
              <w:t>€</w:t>
            </w:r>
          </w:p>
        </w:tc>
        <w:tc>
          <w:tcPr>
            <w:tcW w:type="dxa" w:w="29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Century Gothic" w:hAnsi="Century Gothic"/>
                <w:b w:val="1"/>
                <w:bCs w:val="1"/>
                <w:outline w:val="0"/>
                <w:color w:val="538135"/>
                <w:sz w:val="24"/>
                <w:szCs w:val="24"/>
                <w:u w:color="538135"/>
                <w:shd w:val="nil" w:color="auto" w:fill="auto"/>
                <w:rtl w:val="0"/>
                <w14:textFill>
                  <w14:solidFill>
                    <w14:srgbClr w14:val="538135"/>
                  </w14:solidFill>
                </w14:textFill>
              </w:rPr>
              <w:t xml:space="preserve">14 </w:t>
            </w:r>
            <w:r>
              <w:rPr>
                <w:rFonts w:ascii="Century Gothic" w:hAnsi="Century Gothic" w:hint="default"/>
                <w:b w:val="1"/>
                <w:bCs w:val="1"/>
                <w:outline w:val="0"/>
                <w:color w:val="538135"/>
                <w:sz w:val="24"/>
                <w:szCs w:val="24"/>
                <w:u w:color="538135"/>
                <w:shd w:val="nil" w:color="auto" w:fill="auto"/>
                <w:rtl w:val="0"/>
                <w:lang w:val="pt-PT"/>
                <w14:textFill>
                  <w14:solidFill>
                    <w14:srgbClr w14:val="538135"/>
                  </w14:solidFill>
                </w14:textFill>
              </w:rPr>
              <w:t>€</w:t>
            </w:r>
          </w:p>
        </w:tc>
      </w:tr>
      <w:tr>
        <w:tblPrEx>
          <w:shd w:val="clear" w:color="auto" w:fill="cdd4e9"/>
        </w:tblPrEx>
        <w:trPr>
          <w:trHeight w:val="1810" w:hRule="atLeast"/>
        </w:trPr>
        <w:tc>
          <w:tcPr>
            <w:tcW w:type="dxa" w:w="32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Century Gothic" w:hAnsi="Century Gothic"/>
                <w:sz w:val="24"/>
                <w:szCs w:val="24"/>
                <w:shd w:val="nil" w:color="auto" w:fill="auto"/>
                <w:rtl w:val="0"/>
              </w:rPr>
              <w:t>KREMPASK</w:t>
            </w:r>
            <w:r>
              <w:rPr>
                <w:rFonts w:ascii="Century Gothic" w:hAnsi="Century Gothic" w:hint="default"/>
                <w:sz w:val="24"/>
                <w:szCs w:val="24"/>
                <w:shd w:val="nil" w:color="auto" w:fill="auto"/>
                <w:rtl w:val="0"/>
              </w:rPr>
              <w:t>Á</w:t>
            </w:r>
            <w:r>
              <w:rPr>
                <w:rFonts w:ascii="Century Gothic" w:hAnsi="Century Gothic"/>
                <w:sz w:val="24"/>
                <w:szCs w:val="24"/>
                <w:shd w:val="nil" w:color="auto" w:fill="auto"/>
                <w:rtl w:val="0"/>
              </w:rPr>
              <w:t xml:space="preserve">, Zuzana </w:t>
            </w:r>
            <w:r>
              <w:rPr>
                <w:rFonts w:ascii="Century Gothic" w:hAnsi="Century Gothic" w:hint="default"/>
                <w:sz w:val="24"/>
                <w:szCs w:val="24"/>
                <w:shd w:val="nil" w:color="auto" w:fill="auto"/>
                <w:rtl w:val="0"/>
              </w:rPr>
              <w:t>– Š</w:t>
            </w:r>
            <w:r>
              <w:rPr>
                <w:rFonts w:ascii="Century Gothic" w:hAnsi="Century Gothic"/>
                <w:sz w:val="24"/>
                <w:szCs w:val="24"/>
                <w:shd w:val="nil" w:color="auto" w:fill="auto"/>
                <w:rtl w:val="0"/>
                <w:lang w:val="en-US"/>
              </w:rPr>
              <w:t>TEV</w:t>
            </w:r>
            <w:r>
              <w:rPr>
                <w:rFonts w:ascii="Century Gothic" w:hAnsi="Century Gothic" w:hint="default"/>
                <w:sz w:val="24"/>
                <w:szCs w:val="24"/>
                <w:shd w:val="nil" w:color="auto" w:fill="auto"/>
                <w:rtl w:val="0"/>
              </w:rPr>
              <w:t>Í</w:t>
            </w:r>
            <w:r>
              <w:rPr>
                <w:rFonts w:ascii="Century Gothic" w:hAnsi="Century Gothic"/>
                <w:sz w:val="24"/>
                <w:szCs w:val="24"/>
                <w:shd w:val="nil" w:color="auto" w:fill="auto"/>
                <w:rtl w:val="0"/>
              </w:rPr>
              <w:t xml:space="preserve">K, Miroslav (zost.). </w:t>
            </w:r>
            <w:r>
              <w:rPr>
                <w:rFonts w:ascii="Century Gothic" w:hAnsi="Century Gothic"/>
                <w:i w:val="1"/>
                <w:iCs w:val="1"/>
                <w:sz w:val="24"/>
                <w:szCs w:val="24"/>
                <w:shd w:val="nil" w:color="auto" w:fill="auto"/>
                <w:rtl w:val="0"/>
                <w:lang w:val="de-DE"/>
              </w:rPr>
              <w:t>Spi</w:t>
            </w:r>
            <w:r>
              <w:rPr>
                <w:rFonts w:ascii="Century Gothic" w:hAnsi="Century Gothic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 xml:space="preserve">š </w:t>
            </w:r>
            <w:r>
              <w:rPr>
                <w:rFonts w:ascii="Century Gothic" w:hAnsi="Century Gothic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12</w:t>
            </w:r>
            <w:r>
              <w:rPr>
                <w:rFonts w:ascii="Century Gothic" w:hAnsi="Century Gothic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. Vlastivedn</w:t>
            </w:r>
            <w:r>
              <w:rPr>
                <w:rFonts w:ascii="Century Gothic" w:hAnsi="Century Gothic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 xml:space="preserve">ý </w:t>
            </w:r>
            <w:r>
              <w:rPr>
                <w:rFonts w:ascii="Century Gothic" w:hAnsi="Century Gothic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zborn</w:t>
            </w:r>
            <w:r>
              <w:rPr>
                <w:rFonts w:ascii="Century Gothic" w:hAnsi="Century Gothic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í</w:t>
            </w:r>
            <w:r>
              <w:rPr>
                <w:rFonts w:ascii="Century Gothic" w:hAnsi="Century Gothic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k.</w:t>
            </w:r>
            <w:r>
              <w:rPr>
                <w:rFonts w:ascii="Century Gothic" w:hAnsi="Century Gothic"/>
                <w:sz w:val="24"/>
                <w:szCs w:val="24"/>
                <w:shd w:val="nil" w:color="auto" w:fill="auto"/>
                <w:rtl w:val="0"/>
                <w:lang w:val="de-DE"/>
              </w:rPr>
              <w:t xml:space="preserve"> Spi</w:t>
            </w:r>
            <w:r>
              <w:rPr>
                <w:rFonts w:ascii="Century Gothic" w:hAnsi="Century Gothic" w:hint="default"/>
                <w:sz w:val="24"/>
                <w:szCs w:val="24"/>
                <w:shd w:val="nil" w:color="auto" w:fill="auto"/>
                <w:rtl w:val="0"/>
              </w:rPr>
              <w:t>š</w:t>
            </w:r>
            <w:r>
              <w:rPr>
                <w:rFonts w:ascii="Century Gothic" w:hAnsi="Century Gothic"/>
                <w:sz w:val="24"/>
                <w:szCs w:val="24"/>
                <w:shd w:val="nil" w:color="auto" w:fill="auto"/>
                <w:rtl w:val="0"/>
              </w:rPr>
              <w:t>sk</w:t>
            </w:r>
            <w:r>
              <w:rPr>
                <w:rFonts w:ascii="Century Gothic" w:hAnsi="Century Gothic" w:hint="default"/>
                <w:sz w:val="24"/>
                <w:szCs w:val="24"/>
                <w:shd w:val="nil" w:color="auto" w:fill="auto"/>
                <w:rtl w:val="0"/>
              </w:rPr>
              <w:t xml:space="preserve">á </w:t>
            </w:r>
            <w:r>
              <w:rPr>
                <w:rFonts w:ascii="Century Gothic" w:hAnsi="Century Gothic"/>
                <w:sz w:val="24"/>
                <w:szCs w:val="24"/>
                <w:shd w:val="nil" w:color="auto" w:fill="auto"/>
                <w:rtl w:val="0"/>
              </w:rPr>
              <w:t>Nov</w:t>
            </w:r>
            <w:r>
              <w:rPr>
                <w:rFonts w:ascii="Century Gothic" w:hAnsi="Century Gothic" w:hint="default"/>
                <w:sz w:val="24"/>
                <w:szCs w:val="24"/>
                <w:shd w:val="nil" w:color="auto" w:fill="auto"/>
                <w:rtl w:val="0"/>
              </w:rPr>
              <w:t xml:space="preserve">á </w:t>
            </w:r>
            <w:r>
              <w:rPr>
                <w:rFonts w:ascii="Century Gothic" w:hAnsi="Century Gothic"/>
                <w:sz w:val="24"/>
                <w:szCs w:val="24"/>
                <w:shd w:val="nil" w:color="auto" w:fill="auto"/>
                <w:rtl w:val="0"/>
                <w:lang w:val="fr-FR"/>
              </w:rPr>
              <w:t>Ves : M</w:t>
            </w:r>
            <w:r>
              <w:rPr>
                <w:rFonts w:ascii="Century Gothic" w:hAnsi="Century Gothic" w:hint="default"/>
                <w:sz w:val="24"/>
                <w:szCs w:val="24"/>
                <w:shd w:val="nil" w:color="auto" w:fill="auto"/>
                <w:rtl w:val="0"/>
              </w:rPr>
              <w:t>ú</w:t>
            </w:r>
            <w:r>
              <w:rPr>
                <w:rFonts w:ascii="Century Gothic" w:hAnsi="Century Gothic"/>
                <w:sz w:val="24"/>
                <w:szCs w:val="24"/>
                <w:shd w:val="nil" w:color="auto" w:fill="auto"/>
                <w:rtl w:val="0"/>
                <w:lang w:val="de-DE"/>
              </w:rPr>
              <w:t>zeum Spi</w:t>
            </w:r>
            <w:r>
              <w:rPr>
                <w:rFonts w:ascii="Century Gothic" w:hAnsi="Century Gothic" w:hint="default"/>
                <w:sz w:val="24"/>
                <w:szCs w:val="24"/>
                <w:shd w:val="nil" w:color="auto" w:fill="auto"/>
                <w:rtl w:val="0"/>
              </w:rPr>
              <w:t>š</w:t>
            </w:r>
            <w:r>
              <w:rPr>
                <w:rFonts w:ascii="Century Gothic" w:hAnsi="Century Gothic"/>
                <w:sz w:val="24"/>
                <w:szCs w:val="24"/>
                <w:shd w:val="nil" w:color="auto" w:fill="auto"/>
                <w:rtl w:val="0"/>
              </w:rPr>
              <w:t>a v Spi</w:t>
            </w:r>
            <w:r>
              <w:rPr>
                <w:rFonts w:ascii="Century Gothic" w:hAnsi="Century Gothic" w:hint="default"/>
                <w:sz w:val="24"/>
                <w:szCs w:val="24"/>
                <w:shd w:val="nil" w:color="auto" w:fill="auto"/>
                <w:rtl w:val="0"/>
              </w:rPr>
              <w:t>š</w:t>
            </w:r>
            <w:r>
              <w:rPr>
                <w:rFonts w:ascii="Century Gothic" w:hAnsi="Century Gothic"/>
                <w:sz w:val="24"/>
                <w:szCs w:val="24"/>
                <w:shd w:val="nil" w:color="auto" w:fill="auto"/>
                <w:rtl w:val="0"/>
              </w:rPr>
              <w:t>skej Novej Vsi, 2024, 472 s.</w:t>
            </w:r>
          </w:p>
        </w:tc>
        <w:tc>
          <w:tcPr>
            <w:tcW w:type="dxa" w:w="29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Century Gothic" w:hAnsi="Century Gothic"/>
                <w:b w:val="1"/>
                <w:bCs w:val="1"/>
                <w:outline w:val="0"/>
                <w:color w:val="538135"/>
                <w:sz w:val="24"/>
                <w:szCs w:val="24"/>
                <w:u w:color="538135"/>
                <w:shd w:val="nil" w:color="auto" w:fill="auto"/>
                <w:rtl w:val="0"/>
                <w14:textFill>
                  <w14:solidFill>
                    <w14:srgbClr w14:val="538135"/>
                  </w14:solidFill>
                </w14:textFill>
              </w:rPr>
              <w:t xml:space="preserve">23 </w:t>
            </w:r>
            <w:r>
              <w:rPr>
                <w:rFonts w:ascii="Century Gothic" w:hAnsi="Century Gothic" w:hint="default"/>
                <w:b w:val="1"/>
                <w:bCs w:val="1"/>
                <w:outline w:val="0"/>
                <w:color w:val="538135"/>
                <w:sz w:val="24"/>
                <w:szCs w:val="24"/>
                <w:u w:color="538135"/>
                <w:shd w:val="nil" w:color="auto" w:fill="auto"/>
                <w:rtl w:val="0"/>
                <w:lang w:val="pt-PT"/>
                <w14:textFill>
                  <w14:solidFill>
                    <w14:srgbClr w14:val="538135"/>
                  </w14:solidFill>
                </w14:textFill>
              </w:rPr>
              <w:t xml:space="preserve">€ </w:t>
            </w:r>
            <w:r>
              <w:rPr>
                <w:rFonts w:ascii="Century Gothic" w:hAnsi="Century Gothic"/>
                <w:b w:val="1"/>
                <w:bCs w:val="1"/>
                <w:outline w:val="0"/>
                <w:color w:val="538135"/>
                <w:sz w:val="24"/>
                <w:szCs w:val="24"/>
                <w:u w:color="538135"/>
                <w:shd w:val="nil" w:color="auto" w:fill="auto"/>
                <w:rtl w:val="0"/>
                <w14:textFill>
                  <w14:solidFill>
                    <w14:srgbClr w14:val="538135"/>
                  </w14:solidFill>
                </w14:textFill>
              </w:rPr>
              <w:t>/ nov</w:t>
            </w:r>
            <w:r>
              <w:rPr>
                <w:rFonts w:ascii="Century Gothic" w:hAnsi="Century Gothic" w:hint="default"/>
                <w:b w:val="1"/>
                <w:bCs w:val="1"/>
                <w:outline w:val="0"/>
                <w:color w:val="538135"/>
                <w:sz w:val="24"/>
                <w:szCs w:val="24"/>
                <w:u w:color="538135"/>
                <w:shd w:val="nil" w:color="auto" w:fill="auto"/>
                <w:rtl w:val="0"/>
                <w:lang w:val="fr-FR"/>
                <w14:textFill>
                  <w14:solidFill>
                    <w14:srgbClr w14:val="538135"/>
                  </w14:solidFill>
                </w14:textFill>
              </w:rPr>
              <w:t>é</w:t>
            </w:r>
          </w:p>
        </w:tc>
        <w:tc>
          <w:tcPr>
            <w:tcW w:type="dxa" w:w="29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Century Gothic" w:hAnsi="Century Gothic"/>
                <w:b w:val="1"/>
                <w:bCs w:val="1"/>
                <w:outline w:val="0"/>
                <w:color w:val="538135"/>
                <w:sz w:val="24"/>
                <w:szCs w:val="24"/>
                <w:u w:color="538135"/>
                <w:shd w:val="nil" w:color="auto" w:fill="auto"/>
                <w:rtl w:val="0"/>
                <w14:textFill>
                  <w14:solidFill>
                    <w14:srgbClr w14:val="538135"/>
                  </w14:solidFill>
                </w14:textFill>
              </w:rPr>
              <w:t xml:space="preserve">23 </w:t>
            </w:r>
            <w:r>
              <w:rPr>
                <w:rFonts w:ascii="Century Gothic" w:hAnsi="Century Gothic" w:hint="default"/>
                <w:b w:val="1"/>
                <w:bCs w:val="1"/>
                <w:outline w:val="0"/>
                <w:color w:val="538135"/>
                <w:sz w:val="24"/>
                <w:szCs w:val="24"/>
                <w:u w:color="538135"/>
                <w:shd w:val="nil" w:color="auto" w:fill="auto"/>
                <w:rtl w:val="0"/>
                <w:lang w:val="pt-PT"/>
                <w14:textFill>
                  <w14:solidFill>
                    <w14:srgbClr w14:val="538135"/>
                  </w14:solidFill>
                </w14:textFill>
              </w:rPr>
              <w:t xml:space="preserve">€ </w:t>
            </w:r>
            <w:r>
              <w:rPr>
                <w:rFonts w:ascii="Century Gothic" w:hAnsi="Century Gothic"/>
                <w:b w:val="1"/>
                <w:bCs w:val="1"/>
                <w:outline w:val="0"/>
                <w:color w:val="538135"/>
                <w:sz w:val="24"/>
                <w:szCs w:val="24"/>
                <w:u w:color="538135"/>
                <w:shd w:val="nil" w:color="auto" w:fill="auto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>/nov</w:t>
            </w:r>
            <w:r>
              <w:rPr>
                <w:rFonts w:ascii="Century Gothic" w:hAnsi="Century Gothic" w:hint="default"/>
                <w:b w:val="1"/>
                <w:bCs w:val="1"/>
                <w:outline w:val="0"/>
                <w:color w:val="538135"/>
                <w:sz w:val="24"/>
                <w:szCs w:val="24"/>
                <w:u w:color="538135"/>
                <w:shd w:val="nil" w:color="auto" w:fill="auto"/>
                <w:rtl w:val="0"/>
                <w:lang w:val="fr-FR"/>
                <w14:textFill>
                  <w14:solidFill>
                    <w14:srgbClr w14:val="538135"/>
                  </w14:solidFill>
                </w14:textFill>
              </w:rPr>
              <w:t>é</w:t>
            </w:r>
          </w:p>
        </w:tc>
      </w:tr>
      <w:tr>
        <w:tblPrEx>
          <w:shd w:val="clear" w:color="auto" w:fill="cdd4e9"/>
        </w:tblPrEx>
        <w:trPr>
          <w:trHeight w:val="3010" w:hRule="atLeast"/>
        </w:trPr>
        <w:tc>
          <w:tcPr>
            <w:tcW w:type="dxa" w:w="32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Century Gothic" w:hAnsi="Century Gothic"/>
                <w:sz w:val="24"/>
                <w:szCs w:val="24"/>
                <w:shd w:val="nil" w:color="auto" w:fill="auto"/>
                <w:rtl w:val="0"/>
              </w:rPr>
              <w:t>HUD</w:t>
            </w:r>
            <w:r>
              <w:rPr>
                <w:rFonts w:ascii="Century Gothic" w:hAnsi="Century Gothic" w:hint="default"/>
                <w:sz w:val="24"/>
                <w:szCs w:val="24"/>
                <w:shd w:val="nil" w:color="auto" w:fill="auto"/>
                <w:rtl w:val="0"/>
              </w:rPr>
              <w:t>Á</w:t>
            </w:r>
            <w:r>
              <w:rPr>
                <w:rFonts w:ascii="Century Gothic" w:hAnsi="Century Gothic"/>
                <w:sz w:val="24"/>
                <w:szCs w:val="24"/>
                <w:shd w:val="nil" w:color="auto" w:fill="auto"/>
                <w:rtl w:val="0"/>
              </w:rPr>
              <w:t>KOV</w:t>
            </w:r>
            <w:r>
              <w:rPr>
                <w:rFonts w:ascii="Century Gothic" w:hAnsi="Century Gothic" w:hint="default"/>
                <w:sz w:val="24"/>
                <w:szCs w:val="24"/>
                <w:shd w:val="nil" w:color="auto" w:fill="auto"/>
                <w:rtl w:val="0"/>
              </w:rPr>
              <w:t>Á</w:t>
            </w:r>
            <w:r>
              <w:rPr>
                <w:rFonts w:ascii="Century Gothic" w:hAnsi="Century Gothic"/>
                <w:sz w:val="24"/>
                <w:szCs w:val="24"/>
                <w:shd w:val="nil" w:color="auto" w:fill="auto"/>
                <w:rtl w:val="0"/>
              </w:rPr>
              <w:t>, M</w:t>
            </w:r>
            <w:r>
              <w:rPr>
                <w:rFonts w:ascii="Century Gothic" w:hAnsi="Century Gothic" w:hint="default"/>
                <w:sz w:val="24"/>
                <w:szCs w:val="24"/>
                <w:shd w:val="nil" w:color="auto" w:fill="auto"/>
                <w:rtl w:val="0"/>
              </w:rPr>
              <w:t>á</w:t>
            </w:r>
            <w:r>
              <w:rPr>
                <w:rFonts w:ascii="Century Gothic" w:hAnsi="Century Gothic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ria </w:t>
            </w:r>
            <w:r>
              <w:rPr>
                <w:rFonts w:ascii="Century Gothic" w:hAnsi="Century Gothic" w:hint="default"/>
                <w:sz w:val="24"/>
                <w:szCs w:val="24"/>
                <w:shd w:val="nil" w:color="auto" w:fill="auto"/>
                <w:rtl w:val="0"/>
              </w:rPr>
              <w:t xml:space="preserve">– </w:t>
            </w:r>
            <w:r>
              <w:rPr>
                <w:rFonts w:ascii="Century Gothic" w:hAnsi="Century Gothic"/>
                <w:sz w:val="24"/>
                <w:szCs w:val="24"/>
                <w:shd w:val="nil" w:color="auto" w:fill="auto"/>
                <w:rtl w:val="0"/>
              </w:rPr>
              <w:t>HUD</w:t>
            </w:r>
            <w:r>
              <w:rPr>
                <w:rFonts w:ascii="Century Gothic" w:hAnsi="Century Gothic" w:hint="default"/>
                <w:sz w:val="24"/>
                <w:szCs w:val="24"/>
                <w:shd w:val="nil" w:color="auto" w:fill="auto"/>
                <w:rtl w:val="0"/>
              </w:rPr>
              <w:t>Á</w:t>
            </w:r>
            <w:r>
              <w:rPr>
                <w:rFonts w:ascii="Century Gothic" w:hAnsi="Century Gothic"/>
                <w:sz w:val="24"/>
                <w:szCs w:val="24"/>
                <w:shd w:val="nil" w:color="auto" w:fill="auto"/>
                <w:rtl w:val="0"/>
              </w:rPr>
              <w:t>K, Mat</w:t>
            </w:r>
            <w:r>
              <w:rPr>
                <w:rFonts w:ascii="Century Gothic" w:hAnsi="Century Gothic" w:hint="default"/>
                <w:sz w:val="24"/>
                <w:szCs w:val="24"/>
                <w:shd w:val="nil" w:color="auto" w:fill="auto"/>
                <w:rtl w:val="0"/>
              </w:rPr>
              <w:t xml:space="preserve">úš – </w:t>
            </w:r>
            <w:r>
              <w:rPr>
                <w:rFonts w:ascii="Century Gothic" w:hAnsi="Century Gothic"/>
                <w:sz w:val="24"/>
                <w:szCs w:val="24"/>
                <w:shd w:val="nil" w:color="auto" w:fill="auto"/>
                <w:rtl w:val="0"/>
              </w:rPr>
              <w:t xml:space="preserve">TIMURA, Juraj (zost.). </w:t>
            </w:r>
            <w:r>
              <w:rPr>
                <w:rFonts w:ascii="Century Gothic" w:hAnsi="Century Gothic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Archeologick</w:t>
            </w:r>
            <w:r>
              <w:rPr>
                <w:rFonts w:ascii="Century Gothic" w:hAnsi="Century Gothic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 xml:space="preserve">ý </w:t>
            </w:r>
            <w:r>
              <w:rPr>
                <w:rFonts w:ascii="Century Gothic" w:hAnsi="Century Gothic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v</w:t>
            </w:r>
            <w:r>
              <w:rPr>
                <w:rFonts w:ascii="Century Gothic" w:hAnsi="Century Gothic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ý</w:t>
            </w:r>
            <w:r>
              <w:rPr>
                <w:rFonts w:ascii="Century Gothic" w:hAnsi="Century Gothic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skum v</w:t>
            </w:r>
            <w:r>
              <w:rPr>
                <w:rFonts w:ascii="Century Gothic" w:hAnsi="Century Gothic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Century Gothic" w:hAnsi="Century Gothic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polohe Hozelec-Dubina. Archaeological Research in Hozelec, Dubina Site.</w:t>
            </w:r>
            <w:r>
              <w:rPr>
                <w:rFonts w:ascii="Century Gothic" w:hAnsi="Century Gothic"/>
                <w:sz w:val="24"/>
                <w:szCs w:val="24"/>
                <w:shd w:val="nil" w:color="auto" w:fill="auto"/>
                <w:rtl w:val="0"/>
                <w:lang w:val="de-DE"/>
              </w:rPr>
              <w:t xml:space="preserve"> Spi</w:t>
            </w:r>
            <w:r>
              <w:rPr>
                <w:rFonts w:ascii="Century Gothic" w:hAnsi="Century Gothic" w:hint="default"/>
                <w:sz w:val="24"/>
                <w:szCs w:val="24"/>
                <w:shd w:val="nil" w:color="auto" w:fill="auto"/>
                <w:rtl w:val="0"/>
              </w:rPr>
              <w:t>š</w:t>
            </w:r>
            <w:r>
              <w:rPr>
                <w:rFonts w:ascii="Century Gothic" w:hAnsi="Century Gothic"/>
                <w:sz w:val="24"/>
                <w:szCs w:val="24"/>
                <w:shd w:val="nil" w:color="auto" w:fill="auto"/>
                <w:rtl w:val="0"/>
              </w:rPr>
              <w:t>sk</w:t>
            </w:r>
            <w:r>
              <w:rPr>
                <w:rFonts w:ascii="Century Gothic" w:hAnsi="Century Gothic" w:hint="default"/>
                <w:sz w:val="24"/>
                <w:szCs w:val="24"/>
                <w:shd w:val="nil" w:color="auto" w:fill="auto"/>
                <w:rtl w:val="0"/>
              </w:rPr>
              <w:t xml:space="preserve">á </w:t>
            </w:r>
            <w:r>
              <w:rPr>
                <w:rFonts w:ascii="Century Gothic" w:hAnsi="Century Gothic"/>
                <w:sz w:val="24"/>
                <w:szCs w:val="24"/>
                <w:shd w:val="nil" w:color="auto" w:fill="auto"/>
                <w:rtl w:val="0"/>
              </w:rPr>
              <w:t>Nov</w:t>
            </w:r>
            <w:r>
              <w:rPr>
                <w:rFonts w:ascii="Century Gothic" w:hAnsi="Century Gothic" w:hint="default"/>
                <w:sz w:val="24"/>
                <w:szCs w:val="24"/>
                <w:shd w:val="nil" w:color="auto" w:fill="auto"/>
                <w:rtl w:val="0"/>
              </w:rPr>
              <w:t xml:space="preserve">á </w:t>
            </w:r>
            <w:r>
              <w:rPr>
                <w:rFonts w:ascii="Century Gothic" w:hAnsi="Century Gothic"/>
                <w:sz w:val="24"/>
                <w:szCs w:val="24"/>
                <w:shd w:val="nil" w:color="auto" w:fill="auto"/>
                <w:rtl w:val="0"/>
                <w:lang w:val="fr-FR"/>
              </w:rPr>
              <w:t>Ves : M</w:t>
            </w:r>
            <w:r>
              <w:rPr>
                <w:rFonts w:ascii="Century Gothic" w:hAnsi="Century Gothic" w:hint="default"/>
                <w:sz w:val="24"/>
                <w:szCs w:val="24"/>
                <w:shd w:val="nil" w:color="auto" w:fill="auto"/>
                <w:rtl w:val="0"/>
              </w:rPr>
              <w:t>ú</w:t>
            </w:r>
            <w:r>
              <w:rPr>
                <w:rFonts w:ascii="Century Gothic" w:hAnsi="Century Gothic"/>
                <w:sz w:val="24"/>
                <w:szCs w:val="24"/>
                <w:shd w:val="nil" w:color="auto" w:fill="auto"/>
                <w:rtl w:val="0"/>
                <w:lang w:val="de-DE"/>
              </w:rPr>
              <w:t>zeum Spi</w:t>
            </w:r>
            <w:r>
              <w:rPr>
                <w:rFonts w:ascii="Century Gothic" w:hAnsi="Century Gothic" w:hint="default"/>
                <w:sz w:val="24"/>
                <w:szCs w:val="24"/>
                <w:shd w:val="nil" w:color="auto" w:fill="auto"/>
                <w:rtl w:val="0"/>
              </w:rPr>
              <w:t>š</w:t>
            </w:r>
            <w:r>
              <w:rPr>
                <w:rFonts w:ascii="Century Gothic" w:hAnsi="Century Gothic"/>
                <w:sz w:val="24"/>
                <w:szCs w:val="24"/>
                <w:shd w:val="nil" w:color="auto" w:fill="auto"/>
                <w:rtl w:val="0"/>
              </w:rPr>
              <w:t>a v Spi</w:t>
            </w:r>
            <w:r>
              <w:rPr>
                <w:rFonts w:ascii="Century Gothic" w:hAnsi="Century Gothic" w:hint="default"/>
                <w:sz w:val="24"/>
                <w:szCs w:val="24"/>
                <w:shd w:val="nil" w:color="auto" w:fill="auto"/>
                <w:rtl w:val="0"/>
              </w:rPr>
              <w:t>š</w:t>
            </w:r>
            <w:r>
              <w:rPr>
                <w:rFonts w:ascii="Century Gothic" w:hAnsi="Century Gothic"/>
                <w:sz w:val="24"/>
                <w:szCs w:val="24"/>
                <w:shd w:val="nil" w:color="auto" w:fill="auto"/>
                <w:rtl w:val="0"/>
              </w:rPr>
              <w:t>skej Novej Vsi, 2019, 168 s.</w:t>
            </w:r>
          </w:p>
        </w:tc>
        <w:tc>
          <w:tcPr>
            <w:tcW w:type="dxa" w:w="29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Century Gothic" w:hAnsi="Century Gothic"/>
                <w:sz w:val="24"/>
                <w:szCs w:val="24"/>
                <w:shd w:val="nil" w:color="auto" w:fill="auto"/>
                <w:rtl w:val="0"/>
              </w:rPr>
              <w:t xml:space="preserve">10 </w:t>
            </w:r>
            <w:r>
              <w:rPr>
                <w:rFonts w:ascii="Century Gothic" w:hAnsi="Century Gothic" w:hint="default"/>
                <w:sz w:val="24"/>
                <w:szCs w:val="24"/>
                <w:shd w:val="nil" w:color="auto" w:fill="auto"/>
                <w:rtl w:val="0"/>
                <w:lang w:val="pt-PT"/>
              </w:rPr>
              <w:t>€</w:t>
            </w:r>
          </w:p>
        </w:tc>
        <w:tc>
          <w:tcPr>
            <w:tcW w:type="dxa" w:w="29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Century Gothic" w:hAnsi="Century Gothic"/>
                <w:b w:val="1"/>
                <w:bCs w:val="1"/>
                <w:outline w:val="0"/>
                <w:color w:val="538135"/>
                <w:sz w:val="24"/>
                <w:szCs w:val="24"/>
                <w:u w:color="538135"/>
                <w:shd w:val="nil" w:color="auto" w:fill="auto"/>
                <w:rtl w:val="0"/>
                <w:lang w:val="ru-RU"/>
                <w14:textFill>
                  <w14:solidFill>
                    <w14:srgbClr w14:val="538135"/>
                  </w14:solidFill>
                </w14:textFill>
              </w:rPr>
              <w:t xml:space="preserve">7 </w:t>
            </w:r>
            <w:r>
              <w:rPr>
                <w:rFonts w:ascii="Century Gothic" w:hAnsi="Century Gothic" w:hint="default"/>
                <w:b w:val="1"/>
                <w:bCs w:val="1"/>
                <w:outline w:val="0"/>
                <w:color w:val="538135"/>
                <w:sz w:val="24"/>
                <w:szCs w:val="24"/>
                <w:u w:color="538135"/>
                <w:shd w:val="nil" w:color="auto" w:fill="auto"/>
                <w:rtl w:val="0"/>
                <w:lang w:val="pt-PT"/>
                <w14:textFill>
                  <w14:solidFill>
                    <w14:srgbClr w14:val="538135"/>
                  </w14:solidFill>
                </w14:textFill>
              </w:rPr>
              <w:t>€</w:t>
            </w:r>
          </w:p>
        </w:tc>
      </w:tr>
      <w:tr>
        <w:tblPrEx>
          <w:shd w:val="clear" w:color="auto" w:fill="cdd4e9"/>
        </w:tblPrEx>
        <w:trPr>
          <w:trHeight w:val="3910" w:hRule="atLeast"/>
        </w:trPr>
        <w:tc>
          <w:tcPr>
            <w:tcW w:type="dxa" w:w="32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Century Gothic" w:hAnsi="Century Gothic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SABOL, Martin </w:t>
            </w:r>
            <w:r>
              <w:rPr>
                <w:rFonts w:ascii="Century Gothic" w:hAnsi="Century Gothic" w:hint="default"/>
                <w:sz w:val="24"/>
                <w:szCs w:val="24"/>
                <w:shd w:val="nil" w:color="auto" w:fill="auto"/>
                <w:rtl w:val="0"/>
              </w:rPr>
              <w:t xml:space="preserve">– </w:t>
            </w:r>
            <w:r>
              <w:rPr>
                <w:rFonts w:ascii="Century Gothic" w:hAnsi="Century Gothic"/>
                <w:sz w:val="24"/>
                <w:szCs w:val="24"/>
                <w:shd w:val="nil" w:color="auto" w:fill="auto"/>
                <w:rtl w:val="0"/>
                <w:lang w:val="de-DE"/>
              </w:rPr>
              <w:t xml:space="preserve">RABEDER, Gernot </w:t>
            </w:r>
            <w:r>
              <w:rPr>
                <w:rFonts w:ascii="Century Gothic" w:hAnsi="Century Gothic" w:hint="default"/>
                <w:sz w:val="24"/>
                <w:szCs w:val="24"/>
                <w:shd w:val="nil" w:color="auto" w:fill="auto"/>
                <w:rtl w:val="0"/>
              </w:rPr>
              <w:t xml:space="preserve">– </w:t>
            </w:r>
            <w:r>
              <w:rPr>
                <w:rFonts w:ascii="Century Gothic" w:hAnsi="Century Gothic"/>
                <w:sz w:val="24"/>
                <w:szCs w:val="24"/>
                <w:shd w:val="nil" w:color="auto" w:fill="auto"/>
                <w:rtl w:val="0"/>
              </w:rPr>
              <w:t>KREMPASK</w:t>
            </w:r>
            <w:r>
              <w:rPr>
                <w:rFonts w:ascii="Century Gothic" w:hAnsi="Century Gothic" w:hint="default"/>
                <w:sz w:val="24"/>
                <w:szCs w:val="24"/>
                <w:shd w:val="nil" w:color="auto" w:fill="auto"/>
                <w:rtl w:val="0"/>
              </w:rPr>
              <w:t>Á</w:t>
            </w:r>
            <w:r>
              <w:rPr>
                <w:rFonts w:ascii="Century Gothic" w:hAnsi="Century Gothic"/>
                <w:sz w:val="24"/>
                <w:szCs w:val="24"/>
                <w:shd w:val="nil" w:color="auto" w:fill="auto"/>
                <w:rtl w:val="0"/>
              </w:rPr>
              <w:t xml:space="preserve">, Zuzana (zost.). </w:t>
            </w:r>
            <w:r>
              <w:rPr>
                <w:rFonts w:ascii="Century Gothic" w:hAnsi="Century Gothic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Medvedia jasky</w:t>
            </w:r>
            <w:r>
              <w:rPr>
                <w:rFonts w:ascii="Century Gothic" w:hAnsi="Century Gothic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ň</w:t>
            </w:r>
            <w:r>
              <w:rPr>
                <w:rFonts w:ascii="Century Gothic" w:hAnsi="Century Gothic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a v Slovenskom raji. Paleontologick</w:t>
            </w:r>
            <w:r>
              <w:rPr>
                <w:rFonts w:ascii="Century Gothic" w:hAnsi="Century Gothic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 xml:space="preserve">ý </w:t>
            </w:r>
            <w:r>
              <w:rPr>
                <w:rFonts w:ascii="Century Gothic" w:hAnsi="Century Gothic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v</w:t>
            </w:r>
            <w:r>
              <w:rPr>
                <w:rFonts w:ascii="Century Gothic" w:hAnsi="Century Gothic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ý</w:t>
            </w:r>
            <w:r>
              <w:rPr>
                <w:rFonts w:ascii="Century Gothic" w:hAnsi="Century Gothic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 xml:space="preserve">skum 2007 </w:t>
            </w:r>
            <w:r>
              <w:rPr>
                <w:rFonts w:ascii="Century Gothic" w:hAnsi="Century Gothic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 xml:space="preserve">– </w:t>
            </w:r>
            <w:r>
              <w:rPr>
                <w:rFonts w:ascii="Century Gothic" w:hAnsi="Century Gothic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2009. Medvedia jasky</w:t>
            </w:r>
            <w:r>
              <w:rPr>
                <w:rFonts w:ascii="Century Gothic" w:hAnsi="Century Gothic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ň</w:t>
            </w:r>
            <w:r>
              <w:rPr>
                <w:rFonts w:ascii="Century Gothic" w:hAnsi="Century Gothic"/>
                <w:i w:val="1"/>
                <w:iCs w:val="1"/>
                <w:sz w:val="24"/>
                <w:szCs w:val="24"/>
                <w:shd w:val="nil" w:color="auto" w:fill="auto"/>
                <w:rtl w:val="0"/>
                <w:lang w:val="en-US"/>
              </w:rPr>
              <w:t>a Cave in the Slovensk</w:t>
            </w:r>
            <w:r>
              <w:rPr>
                <w:rFonts w:ascii="Century Gothic" w:hAnsi="Century Gothic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 xml:space="preserve">ý </w:t>
            </w:r>
            <w:r>
              <w:rPr>
                <w:rFonts w:ascii="Century Gothic" w:hAnsi="Century Gothic"/>
                <w:i w:val="1"/>
                <w:i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raj Mts. Paleontological Research 2007 </w:t>
            </w:r>
            <w:r>
              <w:rPr>
                <w:rFonts w:ascii="Century Gothic" w:hAnsi="Century Gothic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 xml:space="preserve">– </w:t>
            </w:r>
            <w:r>
              <w:rPr>
                <w:rFonts w:ascii="Century Gothic" w:hAnsi="Century Gothic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2009.</w:t>
            </w:r>
            <w:r>
              <w:rPr>
                <w:rFonts w:ascii="Century Gothic" w:hAnsi="Century Gothic"/>
                <w:sz w:val="24"/>
                <w:szCs w:val="24"/>
                <w:shd w:val="nil" w:color="auto" w:fill="auto"/>
                <w:rtl w:val="0"/>
                <w:lang w:val="de-DE"/>
              </w:rPr>
              <w:t xml:space="preserve"> Spi</w:t>
            </w:r>
            <w:r>
              <w:rPr>
                <w:rFonts w:ascii="Century Gothic" w:hAnsi="Century Gothic" w:hint="default"/>
                <w:sz w:val="24"/>
                <w:szCs w:val="24"/>
                <w:shd w:val="nil" w:color="auto" w:fill="auto"/>
                <w:rtl w:val="0"/>
              </w:rPr>
              <w:t>š</w:t>
            </w:r>
            <w:r>
              <w:rPr>
                <w:rFonts w:ascii="Century Gothic" w:hAnsi="Century Gothic"/>
                <w:sz w:val="24"/>
                <w:szCs w:val="24"/>
                <w:shd w:val="nil" w:color="auto" w:fill="auto"/>
                <w:rtl w:val="0"/>
              </w:rPr>
              <w:t>sk</w:t>
            </w:r>
            <w:r>
              <w:rPr>
                <w:rFonts w:ascii="Century Gothic" w:hAnsi="Century Gothic" w:hint="default"/>
                <w:sz w:val="24"/>
                <w:szCs w:val="24"/>
                <w:shd w:val="nil" w:color="auto" w:fill="auto"/>
                <w:rtl w:val="0"/>
              </w:rPr>
              <w:t xml:space="preserve">á </w:t>
            </w:r>
            <w:r>
              <w:rPr>
                <w:rFonts w:ascii="Century Gothic" w:hAnsi="Century Gothic"/>
                <w:sz w:val="24"/>
                <w:szCs w:val="24"/>
                <w:shd w:val="nil" w:color="auto" w:fill="auto"/>
                <w:rtl w:val="0"/>
              </w:rPr>
              <w:t>Nov</w:t>
            </w:r>
            <w:r>
              <w:rPr>
                <w:rFonts w:ascii="Century Gothic" w:hAnsi="Century Gothic" w:hint="default"/>
                <w:sz w:val="24"/>
                <w:szCs w:val="24"/>
                <w:shd w:val="nil" w:color="auto" w:fill="auto"/>
                <w:rtl w:val="0"/>
              </w:rPr>
              <w:t xml:space="preserve">á </w:t>
            </w:r>
            <w:r>
              <w:rPr>
                <w:rFonts w:ascii="Century Gothic" w:hAnsi="Century Gothic"/>
                <w:sz w:val="24"/>
                <w:szCs w:val="24"/>
                <w:shd w:val="nil" w:color="auto" w:fill="auto"/>
                <w:rtl w:val="0"/>
                <w:lang w:val="fr-FR"/>
              </w:rPr>
              <w:t>Ves : M</w:t>
            </w:r>
            <w:r>
              <w:rPr>
                <w:rFonts w:ascii="Century Gothic" w:hAnsi="Century Gothic" w:hint="default"/>
                <w:sz w:val="24"/>
                <w:szCs w:val="24"/>
                <w:shd w:val="nil" w:color="auto" w:fill="auto"/>
                <w:rtl w:val="0"/>
              </w:rPr>
              <w:t>ú</w:t>
            </w:r>
            <w:r>
              <w:rPr>
                <w:rFonts w:ascii="Century Gothic" w:hAnsi="Century Gothic"/>
                <w:sz w:val="24"/>
                <w:szCs w:val="24"/>
                <w:shd w:val="nil" w:color="auto" w:fill="auto"/>
                <w:rtl w:val="0"/>
                <w:lang w:val="de-DE"/>
              </w:rPr>
              <w:t>zeum Spi</w:t>
            </w:r>
            <w:r>
              <w:rPr>
                <w:rFonts w:ascii="Century Gothic" w:hAnsi="Century Gothic" w:hint="default"/>
                <w:sz w:val="24"/>
                <w:szCs w:val="24"/>
                <w:shd w:val="nil" w:color="auto" w:fill="auto"/>
                <w:rtl w:val="0"/>
              </w:rPr>
              <w:t>š</w:t>
            </w:r>
            <w:r>
              <w:rPr>
                <w:rFonts w:ascii="Century Gothic" w:hAnsi="Century Gothic"/>
                <w:sz w:val="24"/>
                <w:szCs w:val="24"/>
                <w:shd w:val="nil" w:color="auto" w:fill="auto"/>
                <w:rtl w:val="0"/>
              </w:rPr>
              <w:t>a v Spi</w:t>
            </w:r>
            <w:r>
              <w:rPr>
                <w:rFonts w:ascii="Century Gothic" w:hAnsi="Century Gothic" w:hint="default"/>
                <w:sz w:val="24"/>
                <w:szCs w:val="24"/>
                <w:shd w:val="nil" w:color="auto" w:fill="auto"/>
                <w:rtl w:val="0"/>
              </w:rPr>
              <w:t>š</w:t>
            </w:r>
            <w:r>
              <w:rPr>
                <w:rFonts w:ascii="Century Gothic" w:hAnsi="Century Gothic"/>
                <w:sz w:val="24"/>
                <w:szCs w:val="24"/>
                <w:shd w:val="nil" w:color="auto" w:fill="auto"/>
                <w:rtl w:val="0"/>
              </w:rPr>
              <w:t>skej Novej Vsi, 2019, 254 s.</w:t>
            </w:r>
          </w:p>
        </w:tc>
        <w:tc>
          <w:tcPr>
            <w:tcW w:type="dxa" w:w="29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Century Gothic" w:hAnsi="Century Gothic"/>
                <w:sz w:val="24"/>
                <w:szCs w:val="24"/>
                <w:shd w:val="nil" w:color="auto" w:fill="auto"/>
                <w:rtl w:val="0"/>
              </w:rPr>
              <w:t xml:space="preserve">15 </w:t>
            </w:r>
            <w:r>
              <w:rPr>
                <w:rFonts w:ascii="Century Gothic" w:hAnsi="Century Gothic" w:hint="default"/>
                <w:sz w:val="24"/>
                <w:szCs w:val="24"/>
                <w:shd w:val="nil" w:color="auto" w:fill="auto"/>
                <w:rtl w:val="0"/>
                <w:lang w:val="pt-PT"/>
              </w:rPr>
              <w:t>€</w:t>
            </w:r>
          </w:p>
        </w:tc>
        <w:tc>
          <w:tcPr>
            <w:tcW w:type="dxa" w:w="29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Century Gothic" w:hAnsi="Century Gothic"/>
                <w:b w:val="1"/>
                <w:bCs w:val="1"/>
                <w:outline w:val="0"/>
                <w:color w:val="538135"/>
                <w:sz w:val="24"/>
                <w:szCs w:val="24"/>
                <w:u w:color="538135"/>
                <w:shd w:val="nil" w:color="auto" w:fill="auto"/>
                <w:rtl w:val="0"/>
                <w14:textFill>
                  <w14:solidFill>
                    <w14:srgbClr w14:val="538135"/>
                  </w14:solidFill>
                </w14:textFill>
              </w:rPr>
              <w:t xml:space="preserve">11 </w:t>
            </w:r>
            <w:r>
              <w:rPr>
                <w:rFonts w:ascii="Century Gothic" w:hAnsi="Century Gothic" w:hint="default"/>
                <w:b w:val="1"/>
                <w:bCs w:val="1"/>
                <w:outline w:val="0"/>
                <w:color w:val="538135"/>
                <w:sz w:val="24"/>
                <w:szCs w:val="24"/>
                <w:u w:color="538135"/>
                <w:shd w:val="nil" w:color="auto" w:fill="auto"/>
                <w:rtl w:val="0"/>
                <w:lang w:val="pt-PT"/>
                <w14:textFill>
                  <w14:solidFill>
                    <w14:srgbClr w14:val="538135"/>
                  </w14:solidFill>
                </w14:textFill>
              </w:rPr>
              <w:t>€</w:t>
            </w:r>
          </w:p>
        </w:tc>
      </w:tr>
      <w:tr>
        <w:tblPrEx>
          <w:shd w:val="clear" w:color="auto" w:fill="cdd4e9"/>
        </w:tblPrEx>
        <w:trPr>
          <w:trHeight w:val="2710" w:hRule="atLeast"/>
        </w:trPr>
        <w:tc>
          <w:tcPr>
            <w:tcW w:type="dxa" w:w="32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Century Gothic" w:hAnsi="Century Gothic"/>
                <w:sz w:val="24"/>
                <w:szCs w:val="24"/>
                <w:shd w:val="nil" w:color="auto" w:fill="auto"/>
                <w:rtl w:val="0"/>
                <w:lang w:val="de-DE"/>
              </w:rPr>
              <w:t>KORMO</w:t>
            </w:r>
            <w:r>
              <w:rPr>
                <w:rFonts w:ascii="Century Gothic" w:hAnsi="Century Gothic" w:hint="default"/>
                <w:sz w:val="24"/>
                <w:szCs w:val="24"/>
                <w:shd w:val="nil" w:color="auto" w:fill="auto"/>
                <w:rtl w:val="0"/>
              </w:rPr>
              <w:t>Š</w:t>
            </w:r>
            <w:r>
              <w:rPr>
                <w:rFonts w:ascii="Century Gothic" w:hAnsi="Century Gothic"/>
                <w:sz w:val="24"/>
                <w:szCs w:val="24"/>
                <w:shd w:val="nil" w:color="auto" w:fill="auto"/>
                <w:rtl w:val="0"/>
                <w:lang w:val="nl-NL"/>
              </w:rPr>
              <w:t>OV</w:t>
            </w:r>
            <w:r>
              <w:rPr>
                <w:rFonts w:ascii="Century Gothic" w:hAnsi="Century Gothic" w:hint="default"/>
                <w:sz w:val="24"/>
                <w:szCs w:val="24"/>
                <w:shd w:val="nil" w:color="auto" w:fill="auto"/>
                <w:rtl w:val="0"/>
              </w:rPr>
              <w:t>Á</w:t>
            </w:r>
            <w:r>
              <w:rPr>
                <w:rFonts w:ascii="Century Gothic" w:hAnsi="Century Gothic"/>
                <w:sz w:val="24"/>
                <w:szCs w:val="24"/>
                <w:shd w:val="nil" w:color="auto" w:fill="auto"/>
                <w:rtl w:val="0"/>
              </w:rPr>
              <w:t>, Ru</w:t>
            </w:r>
            <w:r>
              <w:rPr>
                <w:rFonts w:ascii="Century Gothic" w:hAnsi="Century Gothic" w:hint="default"/>
                <w:sz w:val="24"/>
                <w:szCs w:val="24"/>
                <w:shd w:val="nil" w:color="auto" w:fill="auto"/>
                <w:rtl w:val="0"/>
              </w:rPr>
              <w:t>ž</w:t>
            </w:r>
            <w:r>
              <w:rPr>
                <w:rFonts w:ascii="Century Gothic" w:hAnsi="Century Gothic"/>
                <w:sz w:val="24"/>
                <w:szCs w:val="24"/>
                <w:shd w:val="nil" w:color="auto" w:fill="auto"/>
                <w:rtl w:val="0"/>
              </w:rPr>
              <w:t xml:space="preserve">ena </w:t>
            </w:r>
            <w:r>
              <w:rPr>
                <w:rFonts w:ascii="Century Gothic" w:hAnsi="Century Gothic" w:hint="default"/>
                <w:sz w:val="24"/>
                <w:szCs w:val="24"/>
                <w:shd w:val="nil" w:color="auto" w:fill="auto"/>
                <w:rtl w:val="0"/>
              </w:rPr>
              <w:t xml:space="preserve">– </w:t>
            </w:r>
            <w:r>
              <w:rPr>
                <w:rFonts w:ascii="Century Gothic" w:hAnsi="Century Gothic"/>
                <w:sz w:val="24"/>
                <w:szCs w:val="24"/>
                <w:shd w:val="nil" w:color="auto" w:fill="auto"/>
                <w:rtl w:val="0"/>
              </w:rPr>
              <w:t>KREMPASK</w:t>
            </w:r>
            <w:r>
              <w:rPr>
                <w:rFonts w:ascii="Century Gothic" w:hAnsi="Century Gothic" w:hint="default"/>
                <w:sz w:val="24"/>
                <w:szCs w:val="24"/>
                <w:shd w:val="nil" w:color="auto" w:fill="auto"/>
                <w:rtl w:val="0"/>
              </w:rPr>
              <w:t>Á</w:t>
            </w:r>
            <w:r>
              <w:rPr>
                <w:rFonts w:ascii="Century Gothic" w:hAnsi="Century Gothic"/>
                <w:sz w:val="24"/>
                <w:szCs w:val="24"/>
                <w:shd w:val="nil" w:color="auto" w:fill="auto"/>
                <w:rtl w:val="0"/>
              </w:rPr>
              <w:t xml:space="preserve">, Zuzana </w:t>
            </w:r>
            <w:r>
              <w:rPr>
                <w:rFonts w:ascii="Century Gothic" w:hAnsi="Century Gothic" w:hint="default"/>
                <w:sz w:val="24"/>
                <w:szCs w:val="24"/>
                <w:shd w:val="nil" w:color="auto" w:fill="auto"/>
                <w:rtl w:val="0"/>
              </w:rPr>
              <w:t xml:space="preserve">– </w:t>
            </w:r>
            <w:r>
              <w:rPr>
                <w:rFonts w:ascii="Century Gothic" w:hAnsi="Century Gothic"/>
                <w:sz w:val="24"/>
                <w:szCs w:val="24"/>
                <w:shd w:val="nil" w:color="auto" w:fill="auto"/>
                <w:rtl w:val="0"/>
              </w:rPr>
              <w:t xml:space="preserve">PANIGAJ, </w:t>
            </w:r>
            <w:r>
              <w:rPr>
                <w:rFonts w:ascii="Century Gothic" w:hAnsi="Century Gothic" w:hint="default"/>
                <w:sz w:val="24"/>
                <w:szCs w:val="24"/>
                <w:shd w:val="nil" w:color="auto" w:fill="auto"/>
                <w:rtl w:val="0"/>
              </w:rPr>
              <w:t>Ľ</w:t>
            </w:r>
            <w:r>
              <w:rPr>
                <w:rFonts w:ascii="Century Gothic" w:hAnsi="Century Gothic"/>
                <w:sz w:val="24"/>
                <w:szCs w:val="24"/>
                <w:shd w:val="nil" w:color="auto" w:fill="auto"/>
                <w:rtl w:val="0"/>
              </w:rPr>
              <w:t>ubom</w:t>
            </w:r>
            <w:r>
              <w:rPr>
                <w:rFonts w:ascii="Century Gothic" w:hAnsi="Century Gothic" w:hint="default"/>
                <w:sz w:val="24"/>
                <w:szCs w:val="24"/>
                <w:shd w:val="nil" w:color="auto" w:fill="auto"/>
                <w:rtl w:val="0"/>
              </w:rPr>
              <w:t>í</w:t>
            </w:r>
            <w:r>
              <w:rPr>
                <w:rFonts w:ascii="Century Gothic" w:hAnsi="Century Gothic"/>
                <w:sz w:val="24"/>
                <w:szCs w:val="24"/>
                <w:shd w:val="nil" w:color="auto" w:fill="auto"/>
                <w:rtl w:val="0"/>
              </w:rPr>
              <w:t xml:space="preserve">r (zost.). </w:t>
            </w:r>
            <w:r>
              <w:rPr>
                <w:rFonts w:ascii="Century Gothic" w:hAnsi="Century Gothic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Andrej Reiprich. Osobnos</w:t>
            </w:r>
            <w:r>
              <w:rPr>
                <w:rFonts w:ascii="Century Gothic" w:hAnsi="Century Gothic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ť š</w:t>
            </w:r>
            <w:r>
              <w:rPr>
                <w:rFonts w:ascii="Century Gothic" w:hAnsi="Century Gothic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kolstva, vedy a m</w:t>
            </w:r>
            <w:r>
              <w:rPr>
                <w:rFonts w:ascii="Century Gothic" w:hAnsi="Century Gothic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ú</w:t>
            </w:r>
            <w:r>
              <w:rPr>
                <w:rFonts w:ascii="Century Gothic" w:hAnsi="Century Gothic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zejn</w:t>
            </w:r>
            <w:r>
              <w:rPr>
                <w:rFonts w:ascii="Century Gothic" w:hAnsi="Century Gothic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í</w:t>
            </w:r>
            <w:r>
              <w:rPr>
                <w:rFonts w:ascii="Century Gothic" w:hAnsi="Century Gothic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 xml:space="preserve">ctva. </w:t>
            </w:r>
            <w:r>
              <w:rPr>
                <w:rFonts w:ascii="Century Gothic" w:hAnsi="Century Gothic"/>
                <w:sz w:val="24"/>
                <w:szCs w:val="24"/>
                <w:shd w:val="nil" w:color="auto" w:fill="auto"/>
                <w:rtl w:val="0"/>
                <w:lang w:val="de-DE"/>
              </w:rPr>
              <w:t>Spi</w:t>
            </w:r>
            <w:r>
              <w:rPr>
                <w:rFonts w:ascii="Century Gothic" w:hAnsi="Century Gothic" w:hint="default"/>
                <w:sz w:val="24"/>
                <w:szCs w:val="24"/>
                <w:shd w:val="nil" w:color="auto" w:fill="auto"/>
                <w:rtl w:val="0"/>
              </w:rPr>
              <w:t>š</w:t>
            </w:r>
            <w:r>
              <w:rPr>
                <w:rFonts w:ascii="Century Gothic" w:hAnsi="Century Gothic"/>
                <w:sz w:val="24"/>
                <w:szCs w:val="24"/>
                <w:shd w:val="nil" w:color="auto" w:fill="auto"/>
                <w:rtl w:val="0"/>
              </w:rPr>
              <w:t>sk</w:t>
            </w:r>
            <w:r>
              <w:rPr>
                <w:rFonts w:ascii="Century Gothic" w:hAnsi="Century Gothic" w:hint="default"/>
                <w:sz w:val="24"/>
                <w:szCs w:val="24"/>
                <w:shd w:val="nil" w:color="auto" w:fill="auto"/>
                <w:rtl w:val="0"/>
              </w:rPr>
              <w:t>á</w:t>
            </w:r>
            <w:r>
              <w:rPr>
                <w:rFonts w:ascii="Century Gothic" w:hAnsi="Century Gothic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  <w:shd w:val="nil" w:color="auto" w:fill="auto"/>
                <w:rtl w:val="0"/>
              </w:rPr>
              <w:t>Nov</w:t>
            </w:r>
            <w:r>
              <w:rPr>
                <w:rFonts w:ascii="Century Gothic" w:hAnsi="Century Gothic" w:hint="default"/>
                <w:sz w:val="24"/>
                <w:szCs w:val="24"/>
                <w:shd w:val="nil" w:color="auto" w:fill="auto"/>
                <w:rtl w:val="0"/>
              </w:rPr>
              <w:t xml:space="preserve">á </w:t>
            </w:r>
            <w:r>
              <w:rPr>
                <w:rFonts w:ascii="Century Gothic" w:hAnsi="Century Gothic"/>
                <w:sz w:val="24"/>
                <w:szCs w:val="24"/>
                <w:shd w:val="nil" w:color="auto" w:fill="auto"/>
                <w:rtl w:val="0"/>
                <w:lang w:val="fr-FR"/>
              </w:rPr>
              <w:t>Ves : M</w:t>
            </w:r>
            <w:r>
              <w:rPr>
                <w:rFonts w:ascii="Century Gothic" w:hAnsi="Century Gothic" w:hint="default"/>
                <w:sz w:val="24"/>
                <w:szCs w:val="24"/>
                <w:shd w:val="nil" w:color="auto" w:fill="auto"/>
                <w:rtl w:val="0"/>
              </w:rPr>
              <w:t>ú</w:t>
            </w:r>
            <w:r>
              <w:rPr>
                <w:rFonts w:ascii="Century Gothic" w:hAnsi="Century Gothic"/>
                <w:sz w:val="24"/>
                <w:szCs w:val="24"/>
                <w:shd w:val="nil" w:color="auto" w:fill="auto"/>
                <w:rtl w:val="0"/>
                <w:lang w:val="de-DE"/>
              </w:rPr>
              <w:t>zeum Spi</w:t>
            </w:r>
            <w:r>
              <w:rPr>
                <w:rFonts w:ascii="Century Gothic" w:hAnsi="Century Gothic" w:hint="default"/>
                <w:sz w:val="24"/>
                <w:szCs w:val="24"/>
                <w:shd w:val="nil" w:color="auto" w:fill="auto"/>
                <w:rtl w:val="0"/>
              </w:rPr>
              <w:t>š</w:t>
            </w:r>
            <w:r>
              <w:rPr>
                <w:rFonts w:ascii="Century Gothic" w:hAnsi="Century Gothic"/>
                <w:sz w:val="24"/>
                <w:szCs w:val="24"/>
                <w:shd w:val="nil" w:color="auto" w:fill="auto"/>
                <w:rtl w:val="0"/>
              </w:rPr>
              <w:t>a v Spi</w:t>
            </w:r>
            <w:r>
              <w:rPr>
                <w:rFonts w:ascii="Century Gothic" w:hAnsi="Century Gothic" w:hint="default"/>
                <w:sz w:val="24"/>
                <w:szCs w:val="24"/>
                <w:shd w:val="nil" w:color="auto" w:fill="auto"/>
                <w:rtl w:val="0"/>
              </w:rPr>
              <w:t>š</w:t>
            </w:r>
            <w:r>
              <w:rPr>
                <w:rFonts w:ascii="Century Gothic" w:hAnsi="Century Gothic"/>
                <w:sz w:val="24"/>
                <w:szCs w:val="24"/>
                <w:shd w:val="nil" w:color="auto" w:fill="auto"/>
                <w:rtl w:val="0"/>
              </w:rPr>
              <w:t>skej Novej Vsi, 2013, 92 s.</w:t>
            </w:r>
          </w:p>
        </w:tc>
        <w:tc>
          <w:tcPr>
            <w:tcW w:type="dxa" w:w="29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Century Gothic" w:hAnsi="Century Gothic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7 </w:t>
            </w:r>
            <w:r>
              <w:rPr>
                <w:rFonts w:ascii="Century Gothic" w:hAnsi="Century Gothic" w:hint="default"/>
                <w:sz w:val="24"/>
                <w:szCs w:val="24"/>
                <w:shd w:val="nil" w:color="auto" w:fill="auto"/>
                <w:rtl w:val="0"/>
                <w:lang w:val="pt-PT"/>
              </w:rPr>
              <w:t>€</w:t>
            </w:r>
          </w:p>
        </w:tc>
        <w:tc>
          <w:tcPr>
            <w:tcW w:type="dxa" w:w="29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Century Gothic" w:hAnsi="Century Gothic"/>
                <w:b w:val="1"/>
                <w:bCs w:val="1"/>
                <w:outline w:val="0"/>
                <w:color w:val="538135"/>
                <w:sz w:val="24"/>
                <w:szCs w:val="24"/>
                <w:u w:color="538135"/>
                <w:shd w:val="nil" w:color="auto" w:fill="auto"/>
                <w:rtl w:val="0"/>
                <w14:textFill>
                  <w14:solidFill>
                    <w14:srgbClr w14:val="538135"/>
                  </w14:solidFill>
                </w14:textFill>
              </w:rPr>
              <w:t xml:space="preserve">5 </w:t>
            </w:r>
            <w:r>
              <w:rPr>
                <w:rFonts w:ascii="Century Gothic" w:hAnsi="Century Gothic" w:hint="default"/>
                <w:b w:val="1"/>
                <w:bCs w:val="1"/>
                <w:outline w:val="0"/>
                <w:color w:val="538135"/>
                <w:sz w:val="24"/>
                <w:szCs w:val="24"/>
                <w:u w:color="538135"/>
                <w:shd w:val="nil" w:color="auto" w:fill="auto"/>
                <w:rtl w:val="0"/>
                <w:lang w:val="pt-PT"/>
                <w14:textFill>
                  <w14:solidFill>
                    <w14:srgbClr w14:val="538135"/>
                  </w14:solidFill>
                </w14:textFill>
              </w:rPr>
              <w:t>€</w:t>
            </w:r>
          </w:p>
        </w:tc>
      </w:tr>
    </w:tbl>
    <w:p>
      <w:pPr>
        <w:pStyle w:val="Body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/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ív balíka Office">
  <a:themeElements>
    <a:clrScheme name="Motív balíka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ív balíka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balíka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